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11C" w:rsidRDefault="00481603" w:rsidP="0080211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bidi="ar-SA"/>
        </w:rPr>
        <w:drawing>
          <wp:inline distT="0" distB="0" distL="0" distR="0">
            <wp:extent cx="6387402" cy="95821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9587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11C" w:rsidRDefault="0080211C" w:rsidP="0080211C">
      <w:pPr>
        <w:jc w:val="center"/>
        <w:rPr>
          <w:rFonts w:ascii="Times New Roman" w:hAnsi="Times New Roman"/>
          <w:b/>
        </w:rPr>
      </w:pPr>
    </w:p>
    <w:p w:rsidR="0080211C" w:rsidRDefault="0080211C" w:rsidP="0080211C">
      <w:pPr>
        <w:jc w:val="center"/>
        <w:rPr>
          <w:rFonts w:ascii="Times New Roman" w:hAnsi="Times New Roman"/>
          <w:b/>
        </w:rPr>
      </w:pPr>
    </w:p>
    <w:p w:rsidR="0080211C" w:rsidRPr="009B2056" w:rsidRDefault="0080211C" w:rsidP="0080211C">
      <w:pPr>
        <w:jc w:val="center"/>
        <w:rPr>
          <w:rFonts w:ascii="Times New Roman" w:hAnsi="Times New Roman"/>
          <w:b/>
        </w:rPr>
      </w:pPr>
      <w:r w:rsidRPr="009B2056">
        <w:rPr>
          <w:rFonts w:ascii="Times New Roman" w:hAnsi="Times New Roman"/>
          <w:b/>
        </w:rPr>
        <w:lastRenderedPageBreak/>
        <w:t>НОРМАТИВНО-ПРАВОВОЕ ОБЕСПЕЧЕНИЕ</w:t>
      </w:r>
    </w:p>
    <w:p w:rsidR="0080211C" w:rsidRDefault="0080211C" w:rsidP="0080211C">
      <w:pPr>
        <w:jc w:val="center"/>
        <w:rPr>
          <w:rFonts w:ascii="Times New Roman" w:hAnsi="Times New Roman"/>
          <w:b/>
        </w:rPr>
      </w:pPr>
      <w:r w:rsidRPr="009B2056">
        <w:rPr>
          <w:rFonts w:ascii="Times New Roman" w:hAnsi="Times New Roman"/>
          <w:b/>
        </w:rPr>
        <w:t>ОБРАЗОВАТЕЛЬНОЙ ДЕЯТЕЛЬНОСТИ</w:t>
      </w:r>
    </w:p>
    <w:p w:rsidR="0080211C" w:rsidRPr="009B2056" w:rsidRDefault="0080211C" w:rsidP="0080211C">
      <w:pPr>
        <w:jc w:val="center"/>
        <w:rPr>
          <w:rFonts w:ascii="Times New Roman" w:hAnsi="Times New Roman"/>
          <w:b/>
        </w:rPr>
      </w:pP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 xml:space="preserve">Образовательная деятельность в </w:t>
      </w:r>
      <w:r>
        <w:rPr>
          <w:rFonts w:ascii="Times New Roman" w:hAnsi="Times New Roman"/>
          <w:sz w:val="28"/>
          <w:szCs w:val="28"/>
        </w:rPr>
        <w:t>М</w:t>
      </w:r>
      <w:r w:rsidRPr="009B2056">
        <w:rPr>
          <w:rFonts w:ascii="Times New Roman" w:hAnsi="Times New Roman"/>
          <w:sz w:val="28"/>
          <w:szCs w:val="28"/>
        </w:rPr>
        <w:t>уницип</w:t>
      </w:r>
      <w:r>
        <w:rPr>
          <w:rFonts w:ascii="Times New Roman" w:hAnsi="Times New Roman"/>
          <w:sz w:val="28"/>
          <w:szCs w:val="28"/>
        </w:rPr>
        <w:t>альном автономном</w:t>
      </w:r>
      <w:r w:rsidRPr="009B2056">
        <w:rPr>
          <w:rFonts w:ascii="Times New Roman" w:hAnsi="Times New Roman"/>
          <w:sz w:val="28"/>
          <w:szCs w:val="28"/>
        </w:rPr>
        <w:t xml:space="preserve"> образовательном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056">
        <w:rPr>
          <w:rFonts w:ascii="Times New Roman" w:hAnsi="Times New Roman"/>
          <w:sz w:val="28"/>
          <w:szCs w:val="28"/>
        </w:rPr>
        <w:t xml:space="preserve"> учреждении дополнительного образования Детско-юношеская спортивная школа</w:t>
      </w:r>
      <w:r w:rsidRPr="009B205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муниципального района Бураевский</w:t>
      </w:r>
      <w:r w:rsidRPr="009B2056">
        <w:rPr>
          <w:rFonts w:ascii="Times New Roman" w:hAnsi="Times New Roman"/>
          <w:sz w:val="28"/>
        </w:rPr>
        <w:t xml:space="preserve"> район Республики Башкортостан (далее - ДЮСШ) осуществляется в соответствии со следующими нормативно-правовыми документами: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9B2056">
        <w:rPr>
          <w:rFonts w:ascii="Times New Roman" w:hAnsi="Times New Roman"/>
          <w:sz w:val="28"/>
        </w:rPr>
        <w:tab/>
        <w:t>Федеральным законом Российской Федерации от 29 декабря 2012 г.  № 273-ФЗ «Об образовании в Российской Федерации»;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9B2056">
        <w:rPr>
          <w:rFonts w:ascii="Times New Roman" w:hAnsi="Times New Roman"/>
          <w:sz w:val="28"/>
        </w:rPr>
        <w:tab/>
        <w:t xml:space="preserve">Уставом  ДЮСШ 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9B2056">
        <w:rPr>
          <w:rFonts w:ascii="Times New Roman" w:hAnsi="Times New Roman"/>
          <w:sz w:val="28"/>
        </w:rPr>
        <w:tab/>
        <w:t xml:space="preserve">санитарно-эпидемиологическими требованиями к учреждениям дополнительного образования </w:t>
      </w:r>
      <w:proofErr w:type="spellStart"/>
      <w:r w:rsidRPr="009B2056">
        <w:rPr>
          <w:rFonts w:ascii="Times New Roman" w:hAnsi="Times New Roman"/>
          <w:sz w:val="28"/>
        </w:rPr>
        <w:t>СанПиН</w:t>
      </w:r>
      <w:proofErr w:type="spellEnd"/>
      <w:r w:rsidRPr="009B2056">
        <w:rPr>
          <w:rFonts w:ascii="Times New Roman" w:hAnsi="Times New Roman"/>
          <w:sz w:val="28"/>
        </w:rPr>
        <w:t xml:space="preserve"> 2.4.4.3172-14;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9B2056">
        <w:rPr>
          <w:rFonts w:ascii="Times New Roman" w:hAnsi="Times New Roman"/>
          <w:sz w:val="28"/>
        </w:rPr>
        <w:tab/>
        <w:t>локальными актами;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9B2056">
        <w:rPr>
          <w:rFonts w:ascii="Times New Roman" w:hAnsi="Times New Roman"/>
          <w:sz w:val="28"/>
        </w:rPr>
        <w:tab/>
        <w:t>другими федеральными, региональными, муниципальными нормативными документами, регламентирующими образовательную деятельность в дополнительном образовании.</w:t>
      </w:r>
    </w:p>
    <w:p w:rsidR="0080211C" w:rsidRPr="009B2056" w:rsidRDefault="0080211C" w:rsidP="0080211C">
      <w:pPr>
        <w:jc w:val="both"/>
        <w:rPr>
          <w:rFonts w:ascii="Times New Roman" w:hAnsi="Times New Roman"/>
        </w:rPr>
      </w:pPr>
    </w:p>
    <w:p w:rsidR="0080211C" w:rsidRPr="00C23992" w:rsidRDefault="0080211C" w:rsidP="0080211C">
      <w:pPr>
        <w:jc w:val="center"/>
        <w:rPr>
          <w:rFonts w:ascii="Times New Roman" w:hAnsi="Times New Roman"/>
          <w:b/>
          <w:szCs w:val="20"/>
        </w:rPr>
      </w:pPr>
      <w:r w:rsidRPr="00C23992">
        <w:rPr>
          <w:rFonts w:ascii="Times New Roman" w:hAnsi="Times New Roman"/>
          <w:b/>
          <w:szCs w:val="20"/>
        </w:rPr>
        <w:t>ЦЕЛЬ И ЗАДАЧИ ОБРАЗОВАТЕЛЬНОЙ ДЕЯТЕЛЬНОСТИ</w:t>
      </w:r>
    </w:p>
    <w:p w:rsidR="0080211C" w:rsidRPr="000951D1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 w:rsidRPr="000951D1">
        <w:rPr>
          <w:rFonts w:ascii="Times New Roman" w:hAnsi="Times New Roman"/>
          <w:sz w:val="28"/>
          <w:szCs w:val="28"/>
        </w:rPr>
        <w:t>Цель деятельности ДЮСШ:</w:t>
      </w:r>
    </w:p>
    <w:p w:rsidR="0080211C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разработка и осуществление комплексных планов и программ развития физической культуры, спорта и туризма в муниципальном районе</w:t>
      </w:r>
      <w:r w:rsidRPr="00200CBF">
        <w:rPr>
          <w:rFonts w:ascii="Times New Roman" w:hAnsi="Times New Roman"/>
          <w:sz w:val="28"/>
          <w:szCs w:val="28"/>
        </w:rPr>
        <w:t>;</w:t>
      </w:r>
    </w:p>
    <w:p w:rsidR="0080211C" w:rsidRPr="00200CBF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    контроль и организация учебно-тренировочных процессов, спортивно-массовых мероприятий;</w:t>
      </w:r>
    </w:p>
    <w:p w:rsidR="0080211C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200CBF">
        <w:rPr>
          <w:rFonts w:ascii="Times New Roman" w:hAnsi="Times New Roman"/>
          <w:sz w:val="28"/>
          <w:szCs w:val="28"/>
        </w:rPr>
        <w:tab/>
        <w:t>создание условий для реализации права граждан на получение дополнительного образования;</w:t>
      </w:r>
    </w:p>
    <w:p w:rsidR="0080211C" w:rsidRPr="00200CBF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    физическое, интеллектуальное и личностное развитие каждого учащегося с учетом его индивидуальных особенностей;</w:t>
      </w:r>
    </w:p>
    <w:p w:rsidR="0080211C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200CBF">
        <w:rPr>
          <w:rFonts w:ascii="Times New Roman" w:hAnsi="Times New Roman"/>
          <w:sz w:val="28"/>
          <w:szCs w:val="28"/>
        </w:rPr>
        <w:tab/>
        <w:t>развитие мотивации личности к познанию и творчеству через реализацию дополнительных образовательных программ в интересах личности, общества, государства и муниципального образования по физкультурн</w:t>
      </w:r>
      <w:r>
        <w:rPr>
          <w:rFonts w:ascii="Times New Roman" w:hAnsi="Times New Roman"/>
          <w:sz w:val="28"/>
          <w:szCs w:val="28"/>
        </w:rPr>
        <w:t>о-спортивной направленности;</w:t>
      </w:r>
    </w:p>
    <w:p w:rsidR="0080211C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      пропаганда здорового образа жизни, физической культуры и спорта.</w:t>
      </w:r>
    </w:p>
    <w:p w:rsidR="0080211C" w:rsidRPr="0005211C" w:rsidRDefault="0080211C" w:rsidP="0080211C">
      <w:pPr>
        <w:jc w:val="both"/>
        <w:rPr>
          <w:rFonts w:ascii="Times New Roman" w:hAnsi="Times New Roman"/>
          <w:sz w:val="28"/>
          <w:szCs w:val="28"/>
        </w:rPr>
      </w:pPr>
    </w:p>
    <w:p w:rsidR="0080211C" w:rsidRPr="000951D1" w:rsidRDefault="0080211C" w:rsidP="0080211C">
      <w:pPr>
        <w:pStyle w:val="a6"/>
        <w:rPr>
          <w:rFonts w:ascii="Times New Roman" w:hAnsi="Times New Roman"/>
          <w:sz w:val="28"/>
        </w:rPr>
      </w:pPr>
      <w:r w:rsidRPr="000951D1">
        <w:rPr>
          <w:rFonts w:ascii="Times New Roman" w:hAnsi="Times New Roman"/>
          <w:sz w:val="28"/>
        </w:rPr>
        <w:t>Задачи:</w:t>
      </w:r>
    </w:p>
    <w:p w:rsidR="0080211C" w:rsidRPr="000951D1" w:rsidRDefault="0080211C" w:rsidP="0080211C">
      <w:pPr>
        <w:pStyle w:val="a6"/>
        <w:rPr>
          <w:rFonts w:ascii="Times New Roman" w:hAnsi="Times New Roman"/>
          <w:sz w:val="28"/>
          <w:szCs w:val="24"/>
        </w:rPr>
      </w:pPr>
      <w:r w:rsidRPr="000951D1">
        <w:rPr>
          <w:rFonts w:ascii="Times New Roman" w:hAnsi="Times New Roman"/>
          <w:sz w:val="28"/>
          <w:szCs w:val="24"/>
        </w:rPr>
        <w:t>1.</w:t>
      </w:r>
      <w:r w:rsidRPr="000951D1">
        <w:rPr>
          <w:rFonts w:ascii="Times New Roman" w:hAnsi="Times New Roman"/>
          <w:sz w:val="28"/>
          <w:szCs w:val="24"/>
        </w:rPr>
        <w:tab/>
        <w:t>обучение детей дополнительным образовательным программам;</w:t>
      </w:r>
    </w:p>
    <w:p w:rsidR="0080211C" w:rsidRDefault="0080211C" w:rsidP="0080211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9B2056">
        <w:rPr>
          <w:rFonts w:ascii="Times New Roman" w:hAnsi="Times New Roman"/>
          <w:sz w:val="28"/>
        </w:rPr>
        <w:tab/>
        <w:t xml:space="preserve">удовлетворение потребностей детей в получении дополнительного образования, в реализации их творческого потенциала с учетом </w:t>
      </w:r>
      <w:r>
        <w:rPr>
          <w:rFonts w:ascii="Times New Roman" w:hAnsi="Times New Roman"/>
          <w:sz w:val="28"/>
        </w:rPr>
        <w:t>индивиду-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proofErr w:type="spellStart"/>
      <w:r w:rsidRPr="009B2056">
        <w:rPr>
          <w:rFonts w:ascii="Times New Roman" w:hAnsi="Times New Roman"/>
          <w:sz w:val="28"/>
        </w:rPr>
        <w:t>ального</w:t>
      </w:r>
      <w:proofErr w:type="spellEnd"/>
      <w:r w:rsidRPr="009B2056">
        <w:rPr>
          <w:rFonts w:ascii="Times New Roman" w:hAnsi="Times New Roman"/>
          <w:sz w:val="28"/>
        </w:rPr>
        <w:t xml:space="preserve"> развития, потребностей и интересов;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9B2056">
        <w:rPr>
          <w:rFonts w:ascii="Times New Roman" w:hAnsi="Times New Roman"/>
          <w:sz w:val="28"/>
        </w:rPr>
        <w:tab/>
        <w:t>создание условий для личностного развития, укрепления здоровья, профессионального самоопределения обучающихся, адаптации к жизни в обществе;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Pr="009B2056">
        <w:rPr>
          <w:rFonts w:ascii="Times New Roman" w:hAnsi="Times New Roman"/>
          <w:sz w:val="28"/>
        </w:rPr>
        <w:tab/>
        <w:t xml:space="preserve">развитие и совершенствование системы воспитательной работы с </w:t>
      </w:r>
      <w:proofErr w:type="gramStart"/>
      <w:r w:rsidRPr="009B2056">
        <w:rPr>
          <w:rFonts w:ascii="Times New Roman" w:hAnsi="Times New Roman"/>
          <w:sz w:val="28"/>
        </w:rPr>
        <w:t>обучающимися</w:t>
      </w:r>
      <w:proofErr w:type="gramEnd"/>
      <w:r w:rsidRPr="009B2056">
        <w:rPr>
          <w:rFonts w:ascii="Times New Roman" w:hAnsi="Times New Roman"/>
          <w:sz w:val="28"/>
        </w:rPr>
        <w:t>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 w:rsidRPr="009B2056">
        <w:rPr>
          <w:rFonts w:ascii="Times New Roman" w:hAnsi="Times New Roman"/>
          <w:sz w:val="28"/>
        </w:rPr>
        <w:tab/>
        <w:t>организация и проведение содержательного досуга детей;</w:t>
      </w:r>
    </w:p>
    <w:p w:rsidR="0080211C" w:rsidRDefault="0080211C" w:rsidP="0080211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 w:rsidRPr="009B2056">
        <w:rPr>
          <w:rFonts w:ascii="Times New Roman" w:hAnsi="Times New Roman"/>
          <w:sz w:val="28"/>
        </w:rPr>
        <w:tab/>
        <w:t xml:space="preserve">совершенствование программно-методического обеспечения </w:t>
      </w:r>
    </w:p>
    <w:p w:rsidR="0080211C" w:rsidRDefault="0080211C" w:rsidP="0080211C">
      <w:pPr>
        <w:jc w:val="both"/>
        <w:rPr>
          <w:rFonts w:ascii="Times New Roman" w:hAnsi="Times New Roman"/>
          <w:sz w:val="28"/>
        </w:rPr>
      </w:pPr>
    </w:p>
    <w:p w:rsidR="0080211C" w:rsidRDefault="0080211C" w:rsidP="0080211C">
      <w:pPr>
        <w:jc w:val="both"/>
        <w:rPr>
          <w:rFonts w:ascii="Times New Roman" w:hAnsi="Times New Roman"/>
          <w:sz w:val="28"/>
        </w:rPr>
      </w:pPr>
    </w:p>
    <w:p w:rsidR="0080211C" w:rsidRDefault="0080211C" w:rsidP="0080211C">
      <w:pPr>
        <w:jc w:val="both"/>
        <w:rPr>
          <w:rFonts w:ascii="Times New Roman" w:hAnsi="Times New Roman"/>
          <w:sz w:val="28"/>
        </w:rPr>
      </w:pP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lastRenderedPageBreak/>
        <w:t>образовательного процесса с целью повышения качества образования;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 w:rsidRPr="009B2056">
        <w:rPr>
          <w:rFonts w:ascii="Times New Roman" w:hAnsi="Times New Roman"/>
          <w:sz w:val="28"/>
        </w:rPr>
        <w:tab/>
        <w:t>оказание методической помощи педагогам образовательных учреждений в осуществлении дополнительного образования детей;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</w:t>
      </w:r>
      <w:r w:rsidRPr="009B2056">
        <w:rPr>
          <w:rFonts w:ascii="Times New Roman" w:hAnsi="Times New Roman"/>
          <w:sz w:val="28"/>
        </w:rPr>
        <w:tab/>
        <w:t>повышение квалификации и уровня профессионального мастерства педагогов, активизация их творческого потенциала;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</w:t>
      </w:r>
      <w:r w:rsidRPr="009B2056">
        <w:rPr>
          <w:rFonts w:ascii="Times New Roman" w:hAnsi="Times New Roman"/>
          <w:sz w:val="28"/>
        </w:rPr>
        <w:tab/>
        <w:t>совершенствование системы работы по наполнению сайта учреждения;</w:t>
      </w:r>
    </w:p>
    <w:p w:rsidR="0080211C" w:rsidRPr="005C72AC" w:rsidRDefault="0080211C" w:rsidP="0080211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10</w:t>
      </w:r>
      <w:r w:rsidRPr="00C23992">
        <w:rPr>
          <w:rFonts w:ascii="Times New Roman" w:hAnsi="Times New Roman"/>
          <w:sz w:val="28"/>
        </w:rPr>
        <w:t>.</w:t>
      </w:r>
      <w:r w:rsidRPr="009B2056">
        <w:rPr>
          <w:sz w:val="24"/>
        </w:rPr>
        <w:tab/>
      </w:r>
      <w:r w:rsidRPr="005C72AC">
        <w:rPr>
          <w:rFonts w:ascii="Times New Roman" w:hAnsi="Times New Roman"/>
          <w:sz w:val="28"/>
          <w:szCs w:val="28"/>
        </w:rPr>
        <w:t>совершенствование нормативно-законодательной базы с целью приведения ее в соответствие с современными требованиями;</w:t>
      </w:r>
    </w:p>
    <w:p w:rsidR="0080211C" w:rsidRPr="005C72AC" w:rsidRDefault="0080211C" w:rsidP="0080211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5C72AC">
        <w:rPr>
          <w:rFonts w:ascii="Times New Roman" w:hAnsi="Times New Roman"/>
          <w:sz w:val="28"/>
          <w:szCs w:val="28"/>
        </w:rPr>
        <w:t>.</w:t>
      </w:r>
      <w:r w:rsidRPr="005C72AC">
        <w:rPr>
          <w:rFonts w:ascii="Times New Roman" w:hAnsi="Times New Roman"/>
          <w:sz w:val="28"/>
          <w:szCs w:val="28"/>
        </w:rPr>
        <w:tab/>
        <w:t>укрепление и совершенствование материально-технической базы учреждения.</w:t>
      </w:r>
    </w:p>
    <w:p w:rsidR="0080211C" w:rsidRDefault="0080211C" w:rsidP="0080211C">
      <w:pPr>
        <w:jc w:val="both"/>
        <w:rPr>
          <w:rFonts w:ascii="Times New Roman" w:hAnsi="Times New Roman"/>
          <w:b/>
        </w:rPr>
      </w:pPr>
    </w:p>
    <w:p w:rsidR="0080211C" w:rsidRDefault="0080211C" w:rsidP="0080211C">
      <w:pPr>
        <w:jc w:val="both"/>
        <w:rPr>
          <w:rFonts w:ascii="Times New Roman" w:hAnsi="Times New Roman"/>
          <w:b/>
        </w:rPr>
      </w:pPr>
      <w:r w:rsidRPr="00776B84">
        <w:rPr>
          <w:rFonts w:ascii="Times New Roman" w:hAnsi="Times New Roman"/>
          <w:b/>
        </w:rPr>
        <w:t>ОСНОВНЫЕ НАПРАВЛЕНИЯ ОБРАЗОВАТЕЛЬНОЙ ДЕЯТЕЛЬНОСТИ</w:t>
      </w:r>
    </w:p>
    <w:p w:rsidR="0080211C" w:rsidRDefault="0080211C" w:rsidP="0080211C">
      <w:pPr>
        <w:jc w:val="both"/>
        <w:rPr>
          <w:rFonts w:ascii="Times New Roman" w:hAnsi="Times New Roman"/>
          <w:b/>
        </w:rPr>
      </w:pPr>
    </w:p>
    <w:p w:rsidR="0080211C" w:rsidRDefault="0080211C" w:rsidP="0080211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В  ДЮСШ реализуются программы физкультурно-спортивной направленности, по которым работают в 2020-2021 учебном году 15 отделений, 58 учебные группы,870 обучающихся по следующим видам спорта: </w:t>
      </w:r>
    </w:p>
    <w:p w:rsidR="0080211C" w:rsidRDefault="0080211C" w:rsidP="0080211C">
      <w:pPr>
        <w:pStyle w:val="Default"/>
        <w:numPr>
          <w:ilvl w:val="0"/>
          <w:numId w:val="7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лыжные гонки; </w:t>
      </w:r>
    </w:p>
    <w:p w:rsidR="0080211C" w:rsidRDefault="0080211C" w:rsidP="0080211C">
      <w:pPr>
        <w:pStyle w:val="Default"/>
        <w:numPr>
          <w:ilvl w:val="0"/>
          <w:numId w:val="7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>гиревой спорт;</w:t>
      </w:r>
    </w:p>
    <w:p w:rsidR="0080211C" w:rsidRDefault="0080211C" w:rsidP="0080211C">
      <w:pPr>
        <w:pStyle w:val="Default"/>
        <w:numPr>
          <w:ilvl w:val="0"/>
          <w:numId w:val="7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>армрестлинг;</w:t>
      </w:r>
    </w:p>
    <w:p w:rsidR="0080211C" w:rsidRDefault="0080211C" w:rsidP="0080211C">
      <w:pPr>
        <w:pStyle w:val="Default"/>
        <w:numPr>
          <w:ilvl w:val="0"/>
          <w:numId w:val="7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>плавание;</w:t>
      </w:r>
    </w:p>
    <w:p w:rsidR="0080211C" w:rsidRPr="00C26A84" w:rsidRDefault="0080211C" w:rsidP="0080211C">
      <w:pPr>
        <w:pStyle w:val="Default"/>
        <w:numPr>
          <w:ilvl w:val="0"/>
          <w:numId w:val="7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мини-футбол; </w:t>
      </w:r>
    </w:p>
    <w:p w:rsidR="0080211C" w:rsidRPr="005F5E2B" w:rsidRDefault="0080211C" w:rsidP="0080211C">
      <w:pPr>
        <w:pStyle w:val="Default"/>
        <w:numPr>
          <w:ilvl w:val="0"/>
          <w:numId w:val="7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баскетбол; </w:t>
      </w:r>
    </w:p>
    <w:p w:rsidR="0080211C" w:rsidRPr="00C26A84" w:rsidRDefault="0080211C" w:rsidP="0080211C">
      <w:pPr>
        <w:pStyle w:val="Default"/>
        <w:numPr>
          <w:ilvl w:val="0"/>
          <w:numId w:val="7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>хоккей с шайбой;</w:t>
      </w:r>
    </w:p>
    <w:p w:rsidR="0080211C" w:rsidRDefault="0080211C" w:rsidP="0080211C">
      <w:pPr>
        <w:pStyle w:val="Default"/>
        <w:numPr>
          <w:ilvl w:val="0"/>
          <w:numId w:val="7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волейбол; </w:t>
      </w:r>
    </w:p>
    <w:p w:rsidR="0080211C" w:rsidRDefault="0080211C" w:rsidP="0080211C">
      <w:pPr>
        <w:pStyle w:val="Default"/>
        <w:numPr>
          <w:ilvl w:val="0"/>
          <w:numId w:val="7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художественная гимнастика; </w:t>
      </w:r>
    </w:p>
    <w:p w:rsidR="0080211C" w:rsidRDefault="0080211C" w:rsidP="0080211C">
      <w:pPr>
        <w:pStyle w:val="Default"/>
        <w:numPr>
          <w:ilvl w:val="0"/>
          <w:numId w:val="7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>эстетическая гимнастика;</w:t>
      </w:r>
    </w:p>
    <w:p w:rsidR="0080211C" w:rsidRDefault="0080211C" w:rsidP="0080211C">
      <w:pPr>
        <w:pStyle w:val="Default"/>
        <w:numPr>
          <w:ilvl w:val="0"/>
          <w:numId w:val="7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настольный теннис; </w:t>
      </w:r>
    </w:p>
    <w:p w:rsidR="0080211C" w:rsidRDefault="0080211C" w:rsidP="0080211C">
      <w:pPr>
        <w:pStyle w:val="Default"/>
        <w:numPr>
          <w:ilvl w:val="0"/>
          <w:numId w:val="7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>шахматы;</w:t>
      </w:r>
    </w:p>
    <w:p w:rsidR="0080211C" w:rsidRDefault="0080211C" w:rsidP="0080211C">
      <w:pPr>
        <w:pStyle w:val="Default"/>
        <w:numPr>
          <w:ilvl w:val="0"/>
          <w:numId w:val="7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>национальная борьба Курэш;</w:t>
      </w:r>
    </w:p>
    <w:p w:rsidR="0080211C" w:rsidRDefault="0080211C" w:rsidP="0080211C">
      <w:pPr>
        <w:pStyle w:val="Default"/>
        <w:numPr>
          <w:ilvl w:val="0"/>
          <w:numId w:val="7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>лапта;</w:t>
      </w:r>
    </w:p>
    <w:p w:rsidR="0080211C" w:rsidRDefault="0080211C" w:rsidP="0080211C">
      <w:pPr>
        <w:pStyle w:val="Default"/>
        <w:numPr>
          <w:ilvl w:val="0"/>
          <w:numId w:val="7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>легкая атлетика.</w:t>
      </w:r>
    </w:p>
    <w:p w:rsidR="0080211C" w:rsidRPr="00C26A84" w:rsidRDefault="0080211C" w:rsidP="0080211C">
      <w:pPr>
        <w:pStyle w:val="Default"/>
        <w:rPr>
          <w:sz w:val="28"/>
          <w:szCs w:val="28"/>
        </w:rPr>
      </w:pPr>
    </w:p>
    <w:p w:rsidR="0080211C" w:rsidRPr="00D02FF0" w:rsidRDefault="0080211C" w:rsidP="0080211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</w:t>
      </w:r>
    </w:p>
    <w:p w:rsidR="0080211C" w:rsidRDefault="0080211C" w:rsidP="0080211C">
      <w:pPr>
        <w:jc w:val="center"/>
        <w:rPr>
          <w:rFonts w:ascii="Times New Roman" w:hAnsi="Times New Roman"/>
          <w:b/>
        </w:rPr>
      </w:pPr>
      <w:r w:rsidRPr="00776B84">
        <w:rPr>
          <w:rFonts w:ascii="Times New Roman" w:hAnsi="Times New Roman"/>
          <w:b/>
        </w:rPr>
        <w:t>МОДЕЛЬ УЧЕБНО-ОРГАНИЗАЦИОННОЙ ДЕЯТЕЛЬНОСТИ</w:t>
      </w:r>
    </w:p>
    <w:p w:rsidR="0080211C" w:rsidRPr="00776B84" w:rsidRDefault="0080211C" w:rsidP="0080211C">
      <w:pPr>
        <w:jc w:val="center"/>
        <w:rPr>
          <w:rFonts w:ascii="Times New Roman" w:hAnsi="Times New Roman"/>
          <w:b/>
        </w:rPr>
      </w:pP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Pr="009B2056">
        <w:rPr>
          <w:rFonts w:ascii="Times New Roman" w:hAnsi="Times New Roman"/>
          <w:sz w:val="28"/>
        </w:rPr>
        <w:t>Зачисление в учебные группы</w:t>
      </w:r>
      <w:r>
        <w:rPr>
          <w:rFonts w:ascii="Times New Roman" w:hAnsi="Times New Roman"/>
          <w:sz w:val="28"/>
        </w:rPr>
        <w:t xml:space="preserve"> производится в начале учебного года</w:t>
      </w:r>
      <w:r w:rsidRPr="009B2056">
        <w:rPr>
          <w:rFonts w:ascii="Times New Roman" w:hAnsi="Times New Roman"/>
          <w:sz w:val="28"/>
        </w:rPr>
        <w:t xml:space="preserve"> по заявлениям родителей (законных п</w:t>
      </w:r>
      <w:r>
        <w:rPr>
          <w:rFonts w:ascii="Times New Roman" w:hAnsi="Times New Roman"/>
          <w:sz w:val="28"/>
        </w:rPr>
        <w:t xml:space="preserve">редставителей) с </w:t>
      </w:r>
      <w:r w:rsidRPr="009B205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печатью медицинского работника.</w:t>
      </w:r>
      <w:r w:rsidRPr="009B2056">
        <w:rPr>
          <w:rFonts w:ascii="Times New Roman" w:hAnsi="Times New Roman"/>
          <w:sz w:val="28"/>
        </w:rPr>
        <w:t xml:space="preserve"> 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В учебных группах ДЮСШ  обучаются дети и подростки в возрасте 6-18 лет.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Занятия в учебных группах  проводятся в спортивно-оздоровительном комплексе ДЮСШ</w:t>
      </w:r>
      <w:r>
        <w:rPr>
          <w:rFonts w:ascii="Times New Roman" w:hAnsi="Times New Roman"/>
          <w:sz w:val="28"/>
        </w:rPr>
        <w:t>,  спортивных площадках.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В начале учебного года (сентябрь):</w:t>
      </w:r>
    </w:p>
    <w:p w:rsidR="0080211C" w:rsidRDefault="0080211C" w:rsidP="0080211C">
      <w:pPr>
        <w:jc w:val="both"/>
        <w:rPr>
          <w:rFonts w:ascii="Times New Roman" w:hAnsi="Times New Roman"/>
          <w:sz w:val="28"/>
        </w:rPr>
      </w:pPr>
    </w:p>
    <w:p w:rsidR="0080211C" w:rsidRDefault="0080211C" w:rsidP="0080211C">
      <w:pPr>
        <w:jc w:val="both"/>
        <w:rPr>
          <w:rFonts w:ascii="Times New Roman" w:hAnsi="Times New Roman"/>
          <w:sz w:val="28"/>
        </w:rPr>
      </w:pP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- составляется и утверждается учебный план по направлениям деятельности;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lastRenderedPageBreak/>
        <w:t>- составляется и утверждается расписание занятий в объединениях;</w:t>
      </w:r>
    </w:p>
    <w:p w:rsidR="0080211C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 xml:space="preserve">- формируется  база данных контингента обучающихся, которая ежемесячно 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корректируется в течение учебного года в соответствии с изменением списочного состава обучающихся учебных групп ДЮСШ;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- рассматриваются и утверждаются</w:t>
      </w:r>
      <w:r>
        <w:rPr>
          <w:rFonts w:ascii="Times New Roman" w:hAnsi="Times New Roman"/>
          <w:sz w:val="28"/>
        </w:rPr>
        <w:t xml:space="preserve"> календарн</w:t>
      </w:r>
      <w:proofErr w:type="gramStart"/>
      <w:r>
        <w:rPr>
          <w:rFonts w:ascii="Times New Roman" w:hAnsi="Times New Roman"/>
          <w:sz w:val="28"/>
        </w:rPr>
        <w:t>о-</w:t>
      </w:r>
      <w:proofErr w:type="gramEnd"/>
      <w:r w:rsidRPr="009B2056">
        <w:rPr>
          <w:rFonts w:ascii="Times New Roman" w:hAnsi="Times New Roman"/>
          <w:sz w:val="28"/>
        </w:rPr>
        <w:t xml:space="preserve"> тематические </w:t>
      </w:r>
      <w:r>
        <w:rPr>
          <w:rFonts w:ascii="Times New Roman" w:hAnsi="Times New Roman"/>
          <w:sz w:val="28"/>
        </w:rPr>
        <w:t>планы</w:t>
      </w:r>
      <w:r w:rsidRPr="009B2056">
        <w:rPr>
          <w:rFonts w:ascii="Times New Roman" w:hAnsi="Times New Roman"/>
          <w:sz w:val="28"/>
        </w:rPr>
        <w:t xml:space="preserve">; календарный план </w:t>
      </w:r>
      <w:r>
        <w:rPr>
          <w:rFonts w:ascii="Times New Roman" w:hAnsi="Times New Roman"/>
          <w:sz w:val="28"/>
        </w:rPr>
        <w:t>физкультурно-спортивных</w:t>
      </w:r>
      <w:r w:rsidRPr="009B2056">
        <w:rPr>
          <w:rFonts w:ascii="Times New Roman" w:hAnsi="Times New Roman"/>
          <w:sz w:val="28"/>
        </w:rPr>
        <w:t xml:space="preserve"> мероприятий;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- оформляются журналы учета групповых занятий.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Учебный план на 2020/21</w:t>
      </w:r>
      <w:r w:rsidRPr="009B2056">
        <w:rPr>
          <w:rFonts w:ascii="Times New Roman" w:hAnsi="Times New Roman"/>
          <w:sz w:val="28"/>
        </w:rPr>
        <w:t xml:space="preserve"> учебный год утверждается директором ДЮСШ  </w:t>
      </w:r>
      <w:r w:rsidRPr="009B2056">
        <w:rPr>
          <w:rFonts w:ascii="Times New Roman" w:hAnsi="Times New Roman"/>
          <w:sz w:val="28"/>
        </w:rPr>
        <w:br/>
        <w:t>«01</w:t>
      </w:r>
      <w:r>
        <w:rPr>
          <w:rFonts w:ascii="Times New Roman" w:hAnsi="Times New Roman"/>
          <w:sz w:val="28"/>
        </w:rPr>
        <w:t>» сентября 2020</w:t>
      </w:r>
      <w:r w:rsidRPr="009B2056">
        <w:rPr>
          <w:rFonts w:ascii="Times New Roman" w:hAnsi="Times New Roman"/>
          <w:sz w:val="28"/>
        </w:rPr>
        <w:t xml:space="preserve"> года, список образовательных программ, содержащихся в нем, соответствует их перечню и направлению обучения.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 xml:space="preserve">Учебный план составляется в соответствии с годами </w:t>
      </w:r>
      <w:proofErr w:type="gramStart"/>
      <w:r w:rsidRPr="009B2056">
        <w:rPr>
          <w:rFonts w:ascii="Times New Roman" w:hAnsi="Times New Roman"/>
          <w:sz w:val="28"/>
        </w:rPr>
        <w:t>обучения по</w:t>
      </w:r>
      <w:proofErr w:type="gramEnd"/>
      <w:r w:rsidRPr="009B2056">
        <w:rPr>
          <w:rFonts w:ascii="Times New Roman" w:hAnsi="Times New Roman"/>
          <w:sz w:val="28"/>
        </w:rPr>
        <w:t xml:space="preserve"> образовательным программам, срок реализации которых составляет от одного года до восьми лет.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 xml:space="preserve">Расписание занятий в объединении составляется на основании учебного плана, в соответствии с нормами </w:t>
      </w:r>
      <w:proofErr w:type="spellStart"/>
      <w:r w:rsidRPr="009B2056">
        <w:rPr>
          <w:rFonts w:ascii="Times New Roman" w:hAnsi="Times New Roman"/>
          <w:bCs/>
          <w:sz w:val="28"/>
          <w:szCs w:val="20"/>
          <w:shd w:val="clear" w:color="auto" w:fill="FFFFFF"/>
        </w:rPr>
        <w:t>СанПиН</w:t>
      </w:r>
      <w:proofErr w:type="spellEnd"/>
      <w:r w:rsidRPr="009B2056">
        <w:rPr>
          <w:rStyle w:val="apple-converted-space"/>
          <w:szCs w:val="20"/>
          <w:shd w:val="clear" w:color="auto" w:fill="FFFFFF"/>
        </w:rPr>
        <w:t> </w:t>
      </w:r>
      <w:r w:rsidRPr="009B2056">
        <w:rPr>
          <w:rFonts w:ascii="Times New Roman" w:hAnsi="Times New Roman"/>
          <w:sz w:val="28"/>
          <w:szCs w:val="20"/>
          <w:shd w:val="clear" w:color="auto" w:fill="FFFFFF"/>
        </w:rPr>
        <w:t>2.4.4.3172-14</w:t>
      </w:r>
      <w:r w:rsidRPr="009B2056">
        <w:rPr>
          <w:rFonts w:ascii="Times New Roman" w:hAnsi="Times New Roman"/>
          <w:sz w:val="36"/>
        </w:rPr>
        <w:t xml:space="preserve"> </w:t>
      </w:r>
      <w:r w:rsidRPr="009B2056">
        <w:rPr>
          <w:rFonts w:ascii="Times New Roman" w:hAnsi="Times New Roman"/>
          <w:sz w:val="28"/>
        </w:rPr>
        <w:t>и утверждается директором ДЮСШ</w:t>
      </w:r>
      <w:r>
        <w:rPr>
          <w:rFonts w:ascii="Times New Roman" w:hAnsi="Times New Roman"/>
          <w:sz w:val="28"/>
        </w:rPr>
        <w:t xml:space="preserve">, председателем профкома отдела образования </w:t>
      </w:r>
      <w:proofErr w:type="spellStart"/>
      <w:r>
        <w:rPr>
          <w:rFonts w:ascii="Times New Roman" w:hAnsi="Times New Roman"/>
          <w:sz w:val="28"/>
        </w:rPr>
        <w:t>Бураевского</w:t>
      </w:r>
      <w:proofErr w:type="spellEnd"/>
      <w:r>
        <w:rPr>
          <w:rFonts w:ascii="Times New Roman" w:hAnsi="Times New Roman"/>
          <w:sz w:val="28"/>
        </w:rPr>
        <w:t xml:space="preserve"> района.</w:t>
      </w:r>
      <w:r w:rsidRPr="009B2056">
        <w:rPr>
          <w:rFonts w:ascii="Times New Roman" w:hAnsi="Times New Roman"/>
          <w:sz w:val="28"/>
        </w:rPr>
        <w:t xml:space="preserve"> В течение учебного года расписание может корректироваться в связи с производственной необходимостью.</w:t>
      </w:r>
    </w:p>
    <w:p w:rsidR="0080211C" w:rsidRPr="005F5E2B" w:rsidRDefault="0080211C" w:rsidP="0080211C">
      <w:pPr>
        <w:rPr>
          <w:rFonts w:ascii="Times New Roman" w:hAnsi="Times New Roman"/>
          <w:sz w:val="28"/>
          <w:szCs w:val="28"/>
        </w:rPr>
      </w:pPr>
      <w:r>
        <w:t xml:space="preserve">        </w:t>
      </w:r>
      <w:r w:rsidRPr="005F5E2B">
        <w:rPr>
          <w:rFonts w:ascii="Times New Roman" w:hAnsi="Times New Roman"/>
          <w:sz w:val="28"/>
          <w:szCs w:val="28"/>
        </w:rPr>
        <w:t>Организация и содержание учебно-воспитательного процесса в учебных группах  ДЮСШ  представляют собой целостную систему дополнительного образования в соответствии с образовательными программами.</w:t>
      </w:r>
    </w:p>
    <w:p w:rsidR="0080211C" w:rsidRPr="005F5E2B" w:rsidRDefault="0080211C" w:rsidP="008021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5F5E2B">
        <w:rPr>
          <w:rFonts w:ascii="Times New Roman" w:hAnsi="Times New Roman"/>
          <w:sz w:val="28"/>
          <w:szCs w:val="28"/>
        </w:rPr>
        <w:t>В учебно-воспитательном процессе тренеры-преподаватели ДЮСШ  придерживаются следующих принципов:</w:t>
      </w:r>
    </w:p>
    <w:p w:rsidR="0080211C" w:rsidRPr="00945F5F" w:rsidRDefault="0080211C" w:rsidP="0080211C">
      <w:pPr>
        <w:pStyle w:val="a6"/>
        <w:rPr>
          <w:rFonts w:ascii="Times New Roman" w:hAnsi="Times New Roman"/>
          <w:sz w:val="28"/>
          <w:szCs w:val="28"/>
        </w:rPr>
      </w:pPr>
      <w:r w:rsidRPr="00945F5F">
        <w:rPr>
          <w:rFonts w:ascii="Times New Roman" w:hAnsi="Times New Roman"/>
          <w:sz w:val="28"/>
          <w:szCs w:val="28"/>
        </w:rPr>
        <w:t xml:space="preserve">- добровольность посещения занятий </w:t>
      </w:r>
      <w:proofErr w:type="gramStart"/>
      <w:r w:rsidRPr="00945F5F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945F5F">
        <w:rPr>
          <w:rFonts w:ascii="Times New Roman" w:hAnsi="Times New Roman"/>
          <w:sz w:val="28"/>
          <w:szCs w:val="28"/>
        </w:rPr>
        <w:t>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 xml:space="preserve">-осознанность выбора </w:t>
      </w:r>
      <w:proofErr w:type="gramStart"/>
      <w:r w:rsidRPr="009B2056">
        <w:rPr>
          <w:rFonts w:ascii="Times New Roman" w:hAnsi="Times New Roman"/>
          <w:sz w:val="28"/>
        </w:rPr>
        <w:t>обучающимися</w:t>
      </w:r>
      <w:proofErr w:type="gramEnd"/>
      <w:r w:rsidRPr="009B2056">
        <w:rPr>
          <w:rFonts w:ascii="Times New Roman" w:hAnsi="Times New Roman"/>
          <w:sz w:val="28"/>
        </w:rPr>
        <w:t xml:space="preserve"> вида спорта;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- создание условий для творческой самореализации обучающихся;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- учет индивидуальных и коллективных интересов обучающихся;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- повышение мотивации к обучению;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- практическая ориентированность занятий;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- реализация поставленных учебных целей через наиболее эффективные формы и методы обучения;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- создание благоприятной психологической обстановки в объединении и «ситуации успеха» в учебно-воспитательном процессе;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- вариативность использования всех методов, способов и приемов в учебно-воспитательном процессе с учетом их целесообразности.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Pr="009B2056">
        <w:rPr>
          <w:rFonts w:ascii="Times New Roman" w:hAnsi="Times New Roman"/>
          <w:sz w:val="28"/>
        </w:rPr>
        <w:t xml:space="preserve">Кроме занятий в учебных группах, в течение учебного года </w:t>
      </w:r>
      <w:proofErr w:type="gramStart"/>
      <w:r w:rsidRPr="009B2056">
        <w:rPr>
          <w:rFonts w:ascii="Times New Roman" w:hAnsi="Times New Roman"/>
          <w:sz w:val="28"/>
        </w:rPr>
        <w:t>обучающиеся</w:t>
      </w:r>
      <w:proofErr w:type="gramEnd"/>
      <w:r w:rsidRPr="009B2056">
        <w:rPr>
          <w:rFonts w:ascii="Times New Roman" w:hAnsi="Times New Roman"/>
          <w:sz w:val="28"/>
        </w:rPr>
        <w:t xml:space="preserve"> участвуют в спортивно-массовых мероприятиях различного уровня (муниципальный, </w:t>
      </w:r>
      <w:r>
        <w:rPr>
          <w:rFonts w:ascii="Times New Roman" w:hAnsi="Times New Roman"/>
          <w:sz w:val="28"/>
        </w:rPr>
        <w:t xml:space="preserve">зональный, </w:t>
      </w:r>
      <w:r w:rsidRPr="009B2056">
        <w:rPr>
          <w:rFonts w:ascii="Times New Roman" w:hAnsi="Times New Roman"/>
          <w:sz w:val="28"/>
        </w:rPr>
        <w:t>республиканский, межрегиональный, федеральный, международный).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В период каникул  ДЮСШ организует и п</w:t>
      </w:r>
      <w:r>
        <w:rPr>
          <w:rFonts w:ascii="Times New Roman" w:hAnsi="Times New Roman"/>
          <w:sz w:val="28"/>
        </w:rPr>
        <w:t>роводит летний оздоровительный лагерь спортивного направления</w:t>
      </w:r>
      <w:r w:rsidRPr="009B2056">
        <w:rPr>
          <w:rFonts w:ascii="Times New Roman" w:hAnsi="Times New Roman"/>
          <w:sz w:val="28"/>
        </w:rPr>
        <w:t xml:space="preserve">. 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В течение учебного года педагоги в соответствии с Положением об аттестации обучающихся ДЮСШ  проводят промежуточную и итоговую аттестацию обучающихся, в ходе которой оц</w:t>
      </w:r>
      <w:r>
        <w:rPr>
          <w:rFonts w:ascii="Times New Roman" w:hAnsi="Times New Roman"/>
          <w:sz w:val="28"/>
        </w:rPr>
        <w:t>енивается уровень их развития</w:t>
      </w:r>
      <w:r w:rsidRPr="009B2056">
        <w:rPr>
          <w:rFonts w:ascii="Times New Roman" w:hAnsi="Times New Roman"/>
          <w:sz w:val="28"/>
        </w:rPr>
        <w:t>. Результаты аттестации фиксируются в протоколах.</w:t>
      </w:r>
    </w:p>
    <w:p w:rsidR="0080211C" w:rsidRDefault="0080211C" w:rsidP="0080211C">
      <w:pPr>
        <w:jc w:val="both"/>
        <w:rPr>
          <w:rFonts w:ascii="Times New Roman" w:hAnsi="Times New Roman"/>
          <w:sz w:val="28"/>
        </w:rPr>
      </w:pPr>
      <w:proofErr w:type="gramStart"/>
      <w:r w:rsidRPr="009B2056">
        <w:rPr>
          <w:rFonts w:ascii="Times New Roman" w:hAnsi="Times New Roman"/>
          <w:sz w:val="28"/>
        </w:rPr>
        <w:t>Обучающиеся</w:t>
      </w:r>
      <w:proofErr w:type="gramEnd"/>
      <w:r w:rsidRPr="009B2056">
        <w:rPr>
          <w:rFonts w:ascii="Times New Roman" w:hAnsi="Times New Roman"/>
          <w:sz w:val="28"/>
        </w:rPr>
        <w:t xml:space="preserve">, прошедшие обучение и усвоившие образовательную программу и </w:t>
      </w:r>
    </w:p>
    <w:p w:rsidR="0080211C" w:rsidRDefault="0080211C" w:rsidP="0080211C">
      <w:pPr>
        <w:jc w:val="both"/>
        <w:rPr>
          <w:rFonts w:ascii="Times New Roman" w:hAnsi="Times New Roman"/>
          <w:sz w:val="28"/>
        </w:rPr>
      </w:pPr>
    </w:p>
    <w:p w:rsidR="0080211C" w:rsidRDefault="0080211C" w:rsidP="0080211C">
      <w:pPr>
        <w:jc w:val="both"/>
        <w:rPr>
          <w:rFonts w:ascii="Times New Roman" w:hAnsi="Times New Roman"/>
          <w:sz w:val="28"/>
        </w:rPr>
      </w:pP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 xml:space="preserve">сдавшие контрольные нормативы по ОФП и СФП переводятся на следующий год </w:t>
      </w:r>
      <w:r w:rsidRPr="009B2056">
        <w:rPr>
          <w:rFonts w:ascii="Times New Roman" w:hAnsi="Times New Roman"/>
          <w:sz w:val="28"/>
        </w:rPr>
        <w:lastRenderedPageBreak/>
        <w:t xml:space="preserve">обучения на основании приказа директора  ДЮСШ. 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 xml:space="preserve"> ДЮСШ  обеспечивает и развивает образовательную среду для </w:t>
      </w:r>
      <w:proofErr w:type="spellStart"/>
      <w:r w:rsidRPr="009B2056">
        <w:rPr>
          <w:rFonts w:ascii="Times New Roman" w:hAnsi="Times New Roman"/>
          <w:sz w:val="28"/>
        </w:rPr>
        <w:t>социокультурного</w:t>
      </w:r>
      <w:proofErr w:type="spellEnd"/>
      <w:r w:rsidRPr="009B2056">
        <w:rPr>
          <w:rFonts w:ascii="Times New Roman" w:hAnsi="Times New Roman"/>
          <w:sz w:val="28"/>
        </w:rPr>
        <w:t xml:space="preserve"> и </w:t>
      </w:r>
      <w:proofErr w:type="spellStart"/>
      <w:r w:rsidRPr="009B2056">
        <w:rPr>
          <w:rFonts w:ascii="Times New Roman" w:hAnsi="Times New Roman"/>
          <w:sz w:val="28"/>
        </w:rPr>
        <w:t>предпрофессионального</w:t>
      </w:r>
      <w:proofErr w:type="spellEnd"/>
      <w:r w:rsidRPr="009B2056">
        <w:rPr>
          <w:rFonts w:ascii="Times New Roman" w:hAnsi="Times New Roman"/>
          <w:sz w:val="28"/>
        </w:rPr>
        <w:t xml:space="preserve"> самоопределения, самореализации личности </w:t>
      </w:r>
      <w:proofErr w:type="gramStart"/>
      <w:r w:rsidRPr="009B2056">
        <w:rPr>
          <w:rFonts w:ascii="Times New Roman" w:hAnsi="Times New Roman"/>
          <w:sz w:val="28"/>
        </w:rPr>
        <w:t>обучающихся</w:t>
      </w:r>
      <w:proofErr w:type="gramEnd"/>
      <w:r w:rsidRPr="009B2056">
        <w:rPr>
          <w:rFonts w:ascii="Times New Roman" w:hAnsi="Times New Roman"/>
          <w:sz w:val="28"/>
        </w:rPr>
        <w:t xml:space="preserve"> в соответствии с принятыми программами обучения.</w:t>
      </w:r>
    </w:p>
    <w:p w:rsidR="0080211C" w:rsidRPr="001F1236" w:rsidRDefault="0080211C" w:rsidP="0080211C">
      <w:pPr>
        <w:jc w:val="both"/>
        <w:rPr>
          <w:rFonts w:ascii="Times New Roman" w:hAnsi="Times New Roman"/>
        </w:rPr>
      </w:pPr>
    </w:p>
    <w:p w:rsidR="0080211C" w:rsidRDefault="0080211C" w:rsidP="0080211C">
      <w:pPr>
        <w:jc w:val="center"/>
        <w:rPr>
          <w:rFonts w:ascii="Times New Roman" w:hAnsi="Times New Roman"/>
          <w:b/>
        </w:rPr>
      </w:pPr>
    </w:p>
    <w:p w:rsidR="0080211C" w:rsidRDefault="0080211C" w:rsidP="0080211C">
      <w:pPr>
        <w:jc w:val="center"/>
        <w:rPr>
          <w:rFonts w:ascii="Times New Roman" w:hAnsi="Times New Roman"/>
          <w:b/>
        </w:rPr>
      </w:pPr>
    </w:p>
    <w:p w:rsidR="0080211C" w:rsidRPr="00776B84" w:rsidRDefault="0080211C" w:rsidP="0080211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Pr="00776B84">
        <w:rPr>
          <w:rFonts w:ascii="Times New Roman" w:hAnsi="Times New Roman"/>
          <w:b/>
        </w:rPr>
        <w:t>МОДЕЛЬ ВОСПИТАТЕЛЬНОЙ ДЕЯТЕЛЬНОСТИ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Pr="009B2056">
        <w:rPr>
          <w:rFonts w:ascii="Times New Roman" w:hAnsi="Times New Roman"/>
          <w:sz w:val="28"/>
        </w:rPr>
        <w:t>Система воспитательной работы в  ДЮСШ  реализуется через комплекс следующих мероприятий: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- организацию и проведение организационно-массовых и воспитательных мероприятий  согласно плану воспитательной и спортивно-массовой работы;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- организацию работы с обучающимися  ДЮСШ, состоящими на учете в КДН и З</w:t>
      </w:r>
      <w:r>
        <w:rPr>
          <w:rFonts w:ascii="Times New Roman" w:hAnsi="Times New Roman"/>
          <w:sz w:val="28"/>
        </w:rPr>
        <w:t xml:space="preserve">П, ОДН ОВД по </w:t>
      </w:r>
      <w:proofErr w:type="spellStart"/>
      <w:r>
        <w:rPr>
          <w:rFonts w:ascii="Times New Roman" w:hAnsi="Times New Roman"/>
          <w:sz w:val="28"/>
        </w:rPr>
        <w:t>Бураевскому</w:t>
      </w:r>
      <w:proofErr w:type="spellEnd"/>
      <w:r>
        <w:rPr>
          <w:rFonts w:ascii="Times New Roman" w:hAnsi="Times New Roman"/>
          <w:sz w:val="28"/>
        </w:rPr>
        <w:t xml:space="preserve"> району</w:t>
      </w:r>
      <w:r w:rsidRPr="009B2056">
        <w:rPr>
          <w:rFonts w:ascii="Times New Roman" w:hAnsi="Times New Roman"/>
          <w:sz w:val="28"/>
        </w:rPr>
        <w:t>;</w:t>
      </w:r>
    </w:p>
    <w:p w:rsidR="0080211C" w:rsidRPr="009B2056" w:rsidRDefault="0080211C" w:rsidP="0080211C">
      <w:pPr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- организацию работы с семьей.</w:t>
      </w:r>
      <w:r w:rsidRPr="009B2056">
        <w:rPr>
          <w:rFonts w:ascii="Times New Roman" w:hAnsi="Times New Roman"/>
          <w:sz w:val="28"/>
        </w:rPr>
        <w:br/>
      </w:r>
    </w:p>
    <w:p w:rsidR="0080211C" w:rsidRPr="009B2056" w:rsidRDefault="0080211C" w:rsidP="0080211C">
      <w:pPr>
        <w:jc w:val="both"/>
        <w:rPr>
          <w:rFonts w:ascii="Times New Roman" w:hAnsi="Times New Roman"/>
          <w:b/>
          <w:sz w:val="28"/>
        </w:rPr>
      </w:pPr>
      <w:r w:rsidRPr="009B2056">
        <w:rPr>
          <w:rFonts w:ascii="Times New Roman" w:hAnsi="Times New Roman"/>
          <w:b/>
          <w:sz w:val="28"/>
        </w:rPr>
        <w:t>а) организация и проведение организационно-массовых и воспитательных мероприятий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Организационно-массовые и воспитательные мероприятия ДЮСШ  проводит как для обучающихся учреждения, так и для учащихся общеобразовательных учреждений района по планам физкультурно-спортивных и во</w:t>
      </w:r>
      <w:r>
        <w:rPr>
          <w:rFonts w:ascii="Times New Roman" w:hAnsi="Times New Roman"/>
          <w:sz w:val="28"/>
        </w:rPr>
        <w:t>спитательных мероприятий на 2020/2021</w:t>
      </w:r>
      <w:r w:rsidRPr="009B2056">
        <w:rPr>
          <w:rFonts w:ascii="Times New Roman" w:hAnsi="Times New Roman"/>
          <w:sz w:val="28"/>
        </w:rPr>
        <w:t xml:space="preserve"> учебный год.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Организационно-массовые и воспитательные мероприятия в учебных группах проводятся педагогическим составом ДЮСШ.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 xml:space="preserve">Все массовые мероприятия нацелены на воспитание качеств, присущих гражданину и патриоту, развитие физических, интеллектуальных и творческих способностей обучающихся. Организация для детей содержательного досуга создает условия для их социального, культурного и </w:t>
      </w:r>
      <w:proofErr w:type="spellStart"/>
      <w:r w:rsidRPr="009B2056">
        <w:rPr>
          <w:rFonts w:ascii="Times New Roman" w:hAnsi="Times New Roman"/>
          <w:sz w:val="28"/>
        </w:rPr>
        <w:t>предпрофессионального</w:t>
      </w:r>
      <w:proofErr w:type="spellEnd"/>
      <w:r w:rsidRPr="009B2056">
        <w:rPr>
          <w:rFonts w:ascii="Times New Roman" w:hAnsi="Times New Roman"/>
          <w:sz w:val="28"/>
        </w:rPr>
        <w:t xml:space="preserve"> самоопределения, творческой самореализации личности.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 xml:space="preserve">Привлечение детей и подростков к участию в мероприятиях, к их организации и проведению является эффективной мерой профилактики асоциального поведения обучающихся. </w:t>
      </w:r>
    </w:p>
    <w:p w:rsidR="0080211C" w:rsidRPr="009B2056" w:rsidRDefault="0080211C" w:rsidP="0080211C">
      <w:pPr>
        <w:jc w:val="both"/>
        <w:rPr>
          <w:rFonts w:ascii="Times New Roman" w:hAnsi="Times New Roman"/>
          <w:b/>
          <w:sz w:val="28"/>
        </w:rPr>
      </w:pPr>
      <w:r w:rsidRPr="009B2056">
        <w:rPr>
          <w:rFonts w:ascii="Times New Roman" w:hAnsi="Times New Roman"/>
        </w:rPr>
        <w:br/>
      </w:r>
      <w:r w:rsidRPr="009B2056">
        <w:rPr>
          <w:rFonts w:ascii="Times New Roman" w:hAnsi="Times New Roman"/>
          <w:b/>
          <w:sz w:val="28"/>
        </w:rPr>
        <w:t xml:space="preserve">б) организация работы с </w:t>
      </w:r>
      <w:proofErr w:type="gramStart"/>
      <w:r w:rsidRPr="009B2056">
        <w:rPr>
          <w:rFonts w:ascii="Times New Roman" w:hAnsi="Times New Roman"/>
          <w:b/>
          <w:sz w:val="28"/>
        </w:rPr>
        <w:t>обучающимися</w:t>
      </w:r>
      <w:proofErr w:type="gramEnd"/>
      <w:r w:rsidRPr="009B2056">
        <w:rPr>
          <w:rFonts w:ascii="Times New Roman" w:hAnsi="Times New Roman"/>
          <w:b/>
          <w:sz w:val="28"/>
        </w:rPr>
        <w:t xml:space="preserve"> состоящими на учете в ПДН, КДН.</w:t>
      </w:r>
    </w:p>
    <w:p w:rsidR="0080211C" w:rsidRPr="009B2056" w:rsidRDefault="0080211C" w:rsidP="0080211C">
      <w:pPr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 xml:space="preserve">С целью профилактики асоциального поведения обучающихся ДЮСШ, состоящих на учете в КДН и ЗП, ОДН ОВД </w:t>
      </w:r>
      <w:r>
        <w:rPr>
          <w:rFonts w:ascii="Times New Roman" w:hAnsi="Times New Roman"/>
          <w:sz w:val="28"/>
        </w:rPr>
        <w:t xml:space="preserve">по </w:t>
      </w:r>
      <w:proofErr w:type="spellStart"/>
      <w:r>
        <w:rPr>
          <w:rFonts w:ascii="Times New Roman" w:hAnsi="Times New Roman"/>
          <w:sz w:val="28"/>
        </w:rPr>
        <w:t>Бураевскому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9B2056">
        <w:rPr>
          <w:rFonts w:ascii="Times New Roman" w:hAnsi="Times New Roman"/>
          <w:sz w:val="28"/>
        </w:rPr>
        <w:t xml:space="preserve"> району, в учреждении организуется работа с детьми «группы риска», которая  ведется тренерами-преподавателями в соответствии с планом профилактической работы </w:t>
      </w:r>
      <w:proofErr w:type="gramStart"/>
      <w:r w:rsidRPr="009B2056">
        <w:rPr>
          <w:rFonts w:ascii="Times New Roman" w:hAnsi="Times New Roman"/>
          <w:sz w:val="28"/>
        </w:rPr>
        <w:t>с</w:t>
      </w:r>
      <w:proofErr w:type="gramEnd"/>
      <w:r w:rsidRPr="009B2056">
        <w:rPr>
          <w:rFonts w:ascii="Times New Roman" w:hAnsi="Times New Roman"/>
          <w:sz w:val="28"/>
        </w:rPr>
        <w:t xml:space="preserve"> обуча</w:t>
      </w:r>
      <w:r>
        <w:rPr>
          <w:rFonts w:ascii="Times New Roman" w:hAnsi="Times New Roman"/>
          <w:sz w:val="28"/>
        </w:rPr>
        <w:t>ющимися.</w:t>
      </w:r>
    </w:p>
    <w:p w:rsidR="0080211C" w:rsidRPr="009B2056" w:rsidRDefault="0080211C" w:rsidP="0080211C">
      <w:pPr>
        <w:rPr>
          <w:rFonts w:ascii="Times New Roman" w:hAnsi="Times New Roman"/>
          <w:b/>
          <w:sz w:val="28"/>
        </w:rPr>
      </w:pPr>
      <w:r w:rsidRPr="009B2056">
        <w:rPr>
          <w:rFonts w:ascii="Times New Roman" w:hAnsi="Times New Roman"/>
          <w:b/>
          <w:sz w:val="28"/>
        </w:rPr>
        <w:t>в) организация работы с семьей</w:t>
      </w:r>
      <w:r w:rsidRPr="009B2056">
        <w:rPr>
          <w:rFonts w:ascii="Times New Roman" w:hAnsi="Times New Roman"/>
          <w:b/>
          <w:sz w:val="28"/>
        </w:rPr>
        <w:br/>
      </w:r>
    </w:p>
    <w:p w:rsidR="0080211C" w:rsidRDefault="0080211C" w:rsidP="0080211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9B2056">
        <w:rPr>
          <w:rFonts w:ascii="Times New Roman" w:hAnsi="Times New Roman"/>
          <w:sz w:val="28"/>
        </w:rPr>
        <w:t xml:space="preserve">Важное место в образовательной деятельности ДЮСШ   отводится организации работы с семьей. Общеизвестно, что наилучший результат в развитии личности ребенка получается в процессе совместных усилий, активного и позитивного взаимодействия образовательного учреждения и родителей </w:t>
      </w:r>
    </w:p>
    <w:p w:rsidR="0080211C" w:rsidRDefault="0080211C" w:rsidP="0080211C">
      <w:pPr>
        <w:jc w:val="both"/>
        <w:rPr>
          <w:rFonts w:ascii="Times New Roman" w:hAnsi="Times New Roman"/>
          <w:sz w:val="28"/>
        </w:rPr>
      </w:pP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обучающихся.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 xml:space="preserve">Формы работы с родителями, используемые в учреждении: 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 xml:space="preserve">- индивидуальные беседы, консультации по вопросам организации учебного </w:t>
      </w:r>
      <w:r w:rsidRPr="009B2056">
        <w:rPr>
          <w:rFonts w:ascii="Times New Roman" w:hAnsi="Times New Roman"/>
          <w:sz w:val="28"/>
        </w:rPr>
        <w:lastRenderedPageBreak/>
        <w:t>процесса, воспитания, обучения, участия в мероприятиях их детей;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- организация (или посещение в школах) родительских собраний;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 xml:space="preserve">- посещение родителями учебно-тренировочных занятий; 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- привлечение родителей к подготовке и участию в мероприятиях;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- привлечение родителей к ремонту техники и оборудования.</w:t>
      </w:r>
    </w:p>
    <w:p w:rsidR="0080211C" w:rsidRDefault="0080211C" w:rsidP="0080211C">
      <w:pPr>
        <w:jc w:val="both"/>
        <w:rPr>
          <w:rFonts w:ascii="Times New Roman" w:hAnsi="Times New Roman"/>
        </w:rPr>
      </w:pPr>
    </w:p>
    <w:p w:rsidR="0080211C" w:rsidRPr="001F1236" w:rsidRDefault="0080211C" w:rsidP="0080211C">
      <w:pPr>
        <w:jc w:val="both"/>
        <w:rPr>
          <w:rFonts w:ascii="Times New Roman" w:hAnsi="Times New Roman"/>
        </w:rPr>
      </w:pPr>
    </w:p>
    <w:p w:rsidR="0080211C" w:rsidRDefault="0080211C" w:rsidP="0080211C">
      <w:pPr>
        <w:jc w:val="center"/>
        <w:rPr>
          <w:rFonts w:ascii="Times New Roman" w:hAnsi="Times New Roman"/>
          <w:b/>
        </w:rPr>
      </w:pPr>
      <w:r w:rsidRPr="0029795E">
        <w:rPr>
          <w:rFonts w:ascii="Times New Roman" w:hAnsi="Times New Roman"/>
          <w:b/>
        </w:rPr>
        <w:t>КОНТРОЛЬ НАД  ОБРАЗОВАТЕЛЬНЫМ ПРОЦЕССОМ</w:t>
      </w:r>
    </w:p>
    <w:p w:rsidR="0080211C" w:rsidRPr="0029795E" w:rsidRDefault="0080211C" w:rsidP="0080211C">
      <w:pPr>
        <w:jc w:val="center"/>
        <w:rPr>
          <w:rFonts w:ascii="Times New Roman" w:hAnsi="Times New Roman"/>
          <w:b/>
        </w:rPr>
      </w:pP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Pr="009B2056">
        <w:rPr>
          <w:rFonts w:ascii="Times New Roman" w:hAnsi="Times New Roman"/>
          <w:sz w:val="28"/>
        </w:rPr>
        <w:t>Контроль над  образовательным процессом в объединениях осуществляется в соответствии с утвержденным плано</w:t>
      </w:r>
      <w:r>
        <w:rPr>
          <w:rFonts w:ascii="Times New Roman" w:hAnsi="Times New Roman"/>
          <w:sz w:val="28"/>
        </w:rPr>
        <w:t>м работы ДЮСШ  на 2020/2021</w:t>
      </w:r>
      <w:r w:rsidRPr="009B2056">
        <w:rPr>
          <w:rFonts w:ascii="Times New Roman" w:hAnsi="Times New Roman"/>
          <w:sz w:val="28"/>
        </w:rPr>
        <w:t xml:space="preserve"> учебный год.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 xml:space="preserve">В данном направлении работы проводится контроль </w:t>
      </w:r>
      <w:proofErr w:type="gramStart"/>
      <w:r w:rsidRPr="009B2056">
        <w:rPr>
          <w:rFonts w:ascii="Times New Roman" w:hAnsi="Times New Roman"/>
          <w:sz w:val="28"/>
        </w:rPr>
        <w:t>над</w:t>
      </w:r>
      <w:proofErr w:type="gramEnd"/>
      <w:r w:rsidRPr="009B2056">
        <w:rPr>
          <w:rFonts w:ascii="Times New Roman" w:hAnsi="Times New Roman"/>
          <w:sz w:val="28"/>
        </w:rPr>
        <w:t>: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- выполнением образовательных программ;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- выполнением тематических планов-графиков;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- ведением журналов учета групповых занятий;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 xml:space="preserve">- проведением промежуточной и итоговой  аттестации </w:t>
      </w:r>
      <w:proofErr w:type="gramStart"/>
      <w:r w:rsidRPr="009B2056">
        <w:rPr>
          <w:rFonts w:ascii="Times New Roman" w:hAnsi="Times New Roman"/>
          <w:sz w:val="28"/>
        </w:rPr>
        <w:t>обучающихся</w:t>
      </w:r>
      <w:proofErr w:type="gramEnd"/>
      <w:r w:rsidRPr="009B2056">
        <w:rPr>
          <w:rFonts w:ascii="Times New Roman" w:hAnsi="Times New Roman"/>
          <w:sz w:val="28"/>
        </w:rPr>
        <w:t>.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 xml:space="preserve">По плану </w:t>
      </w:r>
      <w:proofErr w:type="spellStart"/>
      <w:r w:rsidRPr="009B2056">
        <w:rPr>
          <w:rFonts w:ascii="Times New Roman" w:hAnsi="Times New Roman"/>
          <w:sz w:val="28"/>
        </w:rPr>
        <w:t>внутришкольного</w:t>
      </w:r>
      <w:proofErr w:type="spellEnd"/>
      <w:r w:rsidRPr="009B2056">
        <w:rPr>
          <w:rFonts w:ascii="Times New Roman" w:hAnsi="Times New Roman"/>
          <w:sz w:val="28"/>
        </w:rPr>
        <w:t xml:space="preserve"> контроля проводится проверка наполняемости учебных групп, сохранности контингента обучающихся, организации и программно-методического обеспечения занятий в учебных группах.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Pr="009B2056">
        <w:rPr>
          <w:rFonts w:ascii="Times New Roman" w:hAnsi="Times New Roman"/>
          <w:sz w:val="28"/>
        </w:rPr>
        <w:t xml:space="preserve">В течение учебного года осуществляется контроль за работой педагогических кадров с целью совершенствования их профессионального мастерства </w:t>
      </w:r>
      <w:proofErr w:type="gramStart"/>
      <w:r w:rsidRPr="009B2056">
        <w:rPr>
          <w:rFonts w:ascii="Times New Roman" w:hAnsi="Times New Roman"/>
          <w:sz w:val="28"/>
        </w:rPr>
        <w:t>через</w:t>
      </w:r>
      <w:proofErr w:type="gramEnd"/>
      <w:r w:rsidRPr="009B2056">
        <w:rPr>
          <w:rFonts w:ascii="Times New Roman" w:hAnsi="Times New Roman"/>
          <w:sz w:val="28"/>
        </w:rPr>
        <w:t>: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- анализ проведения открытых занятий (мероприятий);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- мониторинг прохождения педагогическими работниками курсов повышения квалификации, участия в методических мероприятиях различного уровня;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- мониторинг прохождения аттестации руководящими и педагогическими работниками;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В течение учебного года проводится проверка наличия необходимой документации в личных делах обучающихся.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Перед началом и в течение учебного года проводится проверка санитарного состояния помещений ДЮСШ, испытание спортивных тренажеров и снарядов, ведения документации, в т.ч. по технике безопасности и охране труда.</w:t>
      </w:r>
    </w:p>
    <w:p w:rsidR="0080211C" w:rsidRPr="001F1236" w:rsidRDefault="0080211C" w:rsidP="0080211C">
      <w:pPr>
        <w:jc w:val="both"/>
        <w:rPr>
          <w:rFonts w:ascii="Times New Roman" w:hAnsi="Times New Roman"/>
        </w:rPr>
      </w:pPr>
    </w:p>
    <w:p w:rsidR="0080211C" w:rsidRDefault="0080211C" w:rsidP="0080211C">
      <w:pPr>
        <w:jc w:val="center"/>
        <w:rPr>
          <w:rFonts w:ascii="Times New Roman" w:hAnsi="Times New Roman"/>
          <w:b/>
        </w:rPr>
      </w:pPr>
      <w:r w:rsidRPr="0029795E">
        <w:rPr>
          <w:rFonts w:ascii="Times New Roman" w:hAnsi="Times New Roman"/>
          <w:b/>
        </w:rPr>
        <w:t>МОДЕЛЬ ОРГАНИЗАЦИОННО-УПРАВЛЕНЧЕСКОЙ ДЕЯТЕЛЬНОСТИ</w:t>
      </w:r>
    </w:p>
    <w:p w:rsidR="0080211C" w:rsidRPr="0029795E" w:rsidRDefault="0080211C" w:rsidP="0080211C">
      <w:pPr>
        <w:jc w:val="center"/>
        <w:rPr>
          <w:rFonts w:ascii="Times New Roman" w:hAnsi="Times New Roman"/>
          <w:b/>
        </w:rPr>
      </w:pP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Pr="009B2056">
        <w:rPr>
          <w:rFonts w:ascii="Times New Roman" w:hAnsi="Times New Roman"/>
          <w:sz w:val="28"/>
        </w:rPr>
        <w:t>Управление  ДЮСШ  осуществляется в соответствии с  Федеральным законом Российской Федерации от 29 декабря 2012 г.  № 273-ФЗ «Об образовании в Российской Федерации»; Уставом  ДЮСШ, Коллективным договором.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Непосредственное управление  ДЮСШ  осуществляет директор. Основными формами самоуправления являются: общее собрание работников, педагогический совет, тренерский совет. Компетенции этих органов самоуправления определены Уставом и соответствующими Положениями.</w:t>
      </w:r>
    </w:p>
    <w:p w:rsidR="0080211C" w:rsidRDefault="0080211C" w:rsidP="0080211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Pr="009B2056">
        <w:rPr>
          <w:rFonts w:ascii="Times New Roman" w:hAnsi="Times New Roman"/>
          <w:sz w:val="28"/>
        </w:rPr>
        <w:t xml:space="preserve">Оперативное управление осуществляется в соответствии с  </w:t>
      </w:r>
      <w:proofErr w:type="gramStart"/>
      <w:r w:rsidRPr="009B2056">
        <w:rPr>
          <w:rFonts w:ascii="Times New Roman" w:hAnsi="Times New Roman"/>
          <w:sz w:val="28"/>
        </w:rPr>
        <w:t>должностными</w:t>
      </w:r>
      <w:proofErr w:type="gramEnd"/>
      <w:r w:rsidRPr="009B2056">
        <w:rPr>
          <w:rFonts w:ascii="Times New Roman" w:hAnsi="Times New Roman"/>
          <w:sz w:val="28"/>
        </w:rPr>
        <w:t xml:space="preserve"> </w:t>
      </w:r>
    </w:p>
    <w:p w:rsidR="0080211C" w:rsidRDefault="0080211C" w:rsidP="0080211C">
      <w:pPr>
        <w:jc w:val="both"/>
        <w:rPr>
          <w:rFonts w:ascii="Times New Roman" w:hAnsi="Times New Roman"/>
          <w:sz w:val="28"/>
        </w:rPr>
      </w:pP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инструкциями и нормативно-правовой базой в области образования.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Pr="009B2056">
        <w:rPr>
          <w:rFonts w:ascii="Times New Roman" w:hAnsi="Times New Roman"/>
          <w:sz w:val="28"/>
        </w:rPr>
        <w:t xml:space="preserve">Педагогический коллектив работает в соответствии с планами работ Муниципального казенного учреждения Управление образованием муниципального района </w:t>
      </w:r>
      <w:r>
        <w:rPr>
          <w:rFonts w:ascii="Times New Roman" w:hAnsi="Times New Roman"/>
          <w:sz w:val="28"/>
        </w:rPr>
        <w:t>Бураевский</w:t>
      </w:r>
      <w:r w:rsidRPr="009B2056">
        <w:rPr>
          <w:rFonts w:ascii="Times New Roman" w:hAnsi="Times New Roman"/>
          <w:sz w:val="28"/>
        </w:rPr>
        <w:t xml:space="preserve"> район, комитета по физической культуре, спорту и делам молодежи  и ДЮСШ. Планирование носит системный характер, </w:t>
      </w:r>
      <w:r w:rsidRPr="009B2056">
        <w:rPr>
          <w:rFonts w:ascii="Times New Roman" w:hAnsi="Times New Roman"/>
          <w:sz w:val="28"/>
        </w:rPr>
        <w:lastRenderedPageBreak/>
        <w:t>планы отражают конкретное содержание мероприятий, ответственных лиц за их организацию и проведение, сроки и место проведения. Планирование строится на основе анализа деятельности учреждения за предыдущий период с учетом основных тенденций развития учреждения.</w:t>
      </w:r>
    </w:p>
    <w:p w:rsidR="0080211C" w:rsidRDefault="0080211C" w:rsidP="0080211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Pr="009B2056">
        <w:rPr>
          <w:rFonts w:ascii="Times New Roman" w:hAnsi="Times New Roman"/>
          <w:sz w:val="28"/>
        </w:rPr>
        <w:t xml:space="preserve">Планы ДЮСШ  охватывают все области деятельности </w:t>
      </w:r>
      <w:proofErr w:type="gramStart"/>
      <w:r w:rsidRPr="009B2056">
        <w:rPr>
          <w:rFonts w:ascii="Times New Roman" w:hAnsi="Times New Roman"/>
          <w:sz w:val="28"/>
        </w:rPr>
        <w:t>образовательного</w:t>
      </w:r>
      <w:proofErr w:type="gramEnd"/>
      <w:r w:rsidRPr="009B2056">
        <w:rPr>
          <w:rFonts w:ascii="Times New Roman" w:hAnsi="Times New Roman"/>
          <w:sz w:val="28"/>
        </w:rPr>
        <w:t xml:space="preserve"> 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учреждения. Представляемые планы разнообразны по форме: годовой план работы учреждения, годовой план физкультурно-спортивных и воспитательных мероприятий.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Pr="009B2056">
        <w:rPr>
          <w:rFonts w:ascii="Times New Roman" w:hAnsi="Times New Roman"/>
          <w:sz w:val="28"/>
        </w:rPr>
        <w:t>В управленческой деятельности главное внимание уделяется управлению развитием образовательного процесса в учреждении в новых условиях в соответствии с законом от 29 декабря 2012 г.  № 273-ФЗ «Об образовании в Российской Федерации».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9B2056">
        <w:rPr>
          <w:rFonts w:ascii="Times New Roman" w:hAnsi="Times New Roman"/>
          <w:sz w:val="28"/>
        </w:rPr>
        <w:t>Одним из приоритетных направлений управленческой деятельности  ДЮСШ является ориентация творческой активности педагогов на повышение мотивации обучающихся к обучению  во всех объединениях, на организацию работы с одаренными детьми.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Pr="009B2056">
        <w:rPr>
          <w:rFonts w:ascii="Times New Roman" w:hAnsi="Times New Roman"/>
          <w:sz w:val="28"/>
        </w:rPr>
        <w:t xml:space="preserve">Еще одно важное направление работы – организация </w:t>
      </w:r>
      <w:proofErr w:type="gramStart"/>
      <w:r w:rsidRPr="009B2056">
        <w:rPr>
          <w:rFonts w:ascii="Times New Roman" w:hAnsi="Times New Roman"/>
          <w:sz w:val="28"/>
        </w:rPr>
        <w:t>контроля за</w:t>
      </w:r>
      <w:proofErr w:type="gramEnd"/>
      <w:r w:rsidRPr="009B2056">
        <w:rPr>
          <w:rFonts w:ascii="Times New Roman" w:hAnsi="Times New Roman"/>
          <w:sz w:val="28"/>
        </w:rPr>
        <w:t xml:space="preserve"> образовательным процессом в учреждении.</w:t>
      </w:r>
    </w:p>
    <w:p w:rsidR="0080211C" w:rsidRDefault="0080211C" w:rsidP="0080211C">
      <w:pPr>
        <w:jc w:val="both"/>
        <w:rPr>
          <w:rFonts w:ascii="Times New Roman" w:hAnsi="Times New Roman"/>
          <w:b/>
        </w:rPr>
      </w:pPr>
    </w:p>
    <w:p w:rsidR="0080211C" w:rsidRPr="0029795E" w:rsidRDefault="0080211C" w:rsidP="0080211C">
      <w:pPr>
        <w:jc w:val="center"/>
        <w:rPr>
          <w:rFonts w:ascii="Times New Roman" w:hAnsi="Times New Roman"/>
          <w:b/>
        </w:rPr>
      </w:pPr>
      <w:r w:rsidRPr="0029795E">
        <w:rPr>
          <w:rFonts w:ascii="Times New Roman" w:hAnsi="Times New Roman"/>
          <w:b/>
        </w:rPr>
        <w:t xml:space="preserve">ВЗАИМОДЕЙСТВИЕ С </w:t>
      </w:r>
      <w:proofErr w:type="gramStart"/>
      <w:r>
        <w:rPr>
          <w:rFonts w:ascii="Times New Roman" w:hAnsi="Times New Roman"/>
          <w:b/>
        </w:rPr>
        <w:t>ПОСЕЛКОВЫМИ</w:t>
      </w:r>
      <w:proofErr w:type="gramEnd"/>
      <w:r>
        <w:rPr>
          <w:rFonts w:ascii="Times New Roman" w:hAnsi="Times New Roman"/>
          <w:b/>
        </w:rPr>
        <w:t xml:space="preserve"> И РАЙОННЫМИ</w:t>
      </w:r>
    </w:p>
    <w:p w:rsidR="0080211C" w:rsidRDefault="0080211C" w:rsidP="0080211C">
      <w:pPr>
        <w:jc w:val="center"/>
        <w:rPr>
          <w:rFonts w:ascii="Times New Roman" w:hAnsi="Times New Roman"/>
          <w:b/>
        </w:rPr>
      </w:pPr>
      <w:r w:rsidRPr="0029795E">
        <w:rPr>
          <w:rFonts w:ascii="Times New Roman" w:hAnsi="Times New Roman"/>
          <w:b/>
        </w:rPr>
        <w:t>ОРГАНИЗАЦИЯМИ И УЧРЕЖДЕНИЯМИ</w:t>
      </w:r>
    </w:p>
    <w:p w:rsidR="0080211C" w:rsidRPr="006F3737" w:rsidRDefault="0080211C" w:rsidP="0080211C">
      <w:pPr>
        <w:jc w:val="center"/>
        <w:rPr>
          <w:rFonts w:ascii="Times New Roman" w:hAnsi="Times New Roman"/>
          <w:b/>
        </w:rPr>
      </w:pPr>
    </w:p>
    <w:p w:rsidR="0080211C" w:rsidRPr="009B2056" w:rsidRDefault="0080211C" w:rsidP="0080211C">
      <w:pPr>
        <w:ind w:firstLine="708"/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В текущем учебном году продолжается деятельность по интеграции ДЮСШ в единое образовательное пространство района и республики.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ДЮСШ  сотрудничает со следующими организациями и учреждениями: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•</w:t>
      </w:r>
      <w:r w:rsidRPr="009B2056">
        <w:rPr>
          <w:rFonts w:ascii="Times New Roman" w:hAnsi="Times New Roman"/>
          <w:sz w:val="28"/>
        </w:rPr>
        <w:tab/>
        <w:t xml:space="preserve">с образовательными учреждениями района, с целью организации единого образовательного и физкультурно-оздоровительного пространства; 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•</w:t>
      </w:r>
      <w:r w:rsidRPr="009B2056">
        <w:rPr>
          <w:rFonts w:ascii="Times New Roman" w:hAnsi="Times New Roman"/>
          <w:sz w:val="28"/>
        </w:rPr>
        <w:tab/>
        <w:t xml:space="preserve">с районными организациями по вопросам военно-патриотического воспитания </w:t>
      </w:r>
      <w:proofErr w:type="gramStart"/>
      <w:r w:rsidRPr="009B2056">
        <w:rPr>
          <w:rFonts w:ascii="Times New Roman" w:hAnsi="Times New Roman"/>
          <w:sz w:val="28"/>
        </w:rPr>
        <w:t>обучающихся</w:t>
      </w:r>
      <w:proofErr w:type="gramEnd"/>
      <w:r w:rsidRPr="009B2056">
        <w:rPr>
          <w:rFonts w:ascii="Times New Roman" w:hAnsi="Times New Roman"/>
          <w:sz w:val="28"/>
        </w:rPr>
        <w:t>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•</w:t>
      </w:r>
      <w:r w:rsidRPr="009B2056">
        <w:rPr>
          <w:rFonts w:ascii="Times New Roman" w:hAnsi="Times New Roman"/>
          <w:sz w:val="28"/>
        </w:rPr>
        <w:tab/>
        <w:t xml:space="preserve">с комитетом по физической культуре, спорту и делам молодежи Администрации </w:t>
      </w:r>
      <w:r>
        <w:rPr>
          <w:rFonts w:ascii="Times New Roman" w:hAnsi="Times New Roman"/>
          <w:sz w:val="28"/>
        </w:rPr>
        <w:t>муниципального района Бураевский</w:t>
      </w:r>
      <w:r w:rsidRPr="009B2056">
        <w:rPr>
          <w:rFonts w:ascii="Times New Roman" w:hAnsi="Times New Roman"/>
          <w:sz w:val="28"/>
        </w:rPr>
        <w:t xml:space="preserve"> район;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•</w:t>
      </w:r>
      <w:r w:rsidRPr="009B2056">
        <w:rPr>
          <w:rFonts w:ascii="Times New Roman" w:hAnsi="Times New Roman"/>
          <w:sz w:val="28"/>
        </w:rPr>
        <w:tab/>
        <w:t xml:space="preserve">С </w:t>
      </w:r>
      <w:r w:rsidRPr="009B2056">
        <w:rPr>
          <w:rFonts w:ascii="Times New Roman" w:hAnsi="Times New Roman"/>
          <w:sz w:val="28"/>
          <w:szCs w:val="28"/>
          <w:shd w:val="clear" w:color="auto" w:fill="F7F7F7"/>
        </w:rPr>
        <w:t>управлением по физическому воспитанию учащихся и подготовке олимпийского резерва Республики Башкортостан</w:t>
      </w:r>
      <w:r w:rsidRPr="009B2056">
        <w:rPr>
          <w:rFonts w:ascii="Times New Roman" w:hAnsi="Times New Roman"/>
          <w:sz w:val="28"/>
        </w:rPr>
        <w:t>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•</w:t>
      </w:r>
      <w:r w:rsidRPr="009B2056">
        <w:rPr>
          <w:rFonts w:ascii="Times New Roman" w:hAnsi="Times New Roman"/>
          <w:sz w:val="28"/>
        </w:rPr>
        <w:tab/>
        <w:t>с республиканскими федерациями и ассоциациями по видам спорта.</w:t>
      </w:r>
    </w:p>
    <w:p w:rsidR="0080211C" w:rsidRPr="001F1236" w:rsidRDefault="0080211C" w:rsidP="0080211C">
      <w:pPr>
        <w:jc w:val="both"/>
        <w:rPr>
          <w:rFonts w:ascii="Times New Roman" w:hAnsi="Times New Roman"/>
        </w:rPr>
      </w:pPr>
    </w:p>
    <w:p w:rsidR="0080211C" w:rsidRPr="0029795E" w:rsidRDefault="0080211C" w:rsidP="0080211C">
      <w:pPr>
        <w:jc w:val="center"/>
        <w:rPr>
          <w:rFonts w:ascii="Times New Roman" w:hAnsi="Times New Roman"/>
          <w:b/>
        </w:rPr>
      </w:pPr>
      <w:r w:rsidRPr="0029795E">
        <w:rPr>
          <w:rFonts w:ascii="Times New Roman" w:hAnsi="Times New Roman"/>
          <w:b/>
        </w:rPr>
        <w:t>МЕТОДИЧЕСКОЕ ОБЕСПЕЧЕНИЕ</w:t>
      </w:r>
    </w:p>
    <w:p w:rsidR="0080211C" w:rsidRPr="0029795E" w:rsidRDefault="0080211C" w:rsidP="0080211C">
      <w:pPr>
        <w:jc w:val="center"/>
        <w:rPr>
          <w:rFonts w:ascii="Times New Roman" w:hAnsi="Times New Roman"/>
          <w:b/>
        </w:rPr>
      </w:pPr>
      <w:r w:rsidRPr="0029795E">
        <w:rPr>
          <w:rFonts w:ascii="Times New Roman" w:hAnsi="Times New Roman"/>
          <w:b/>
        </w:rPr>
        <w:t>ОБРАЗОВАТЕЛЬНОЙ ДЕЯТЕЛЬНОСТИ</w:t>
      </w:r>
    </w:p>
    <w:p w:rsidR="0080211C" w:rsidRDefault="0080211C" w:rsidP="0080211C">
      <w:pPr>
        <w:jc w:val="both"/>
        <w:rPr>
          <w:rFonts w:ascii="Times New Roman" w:hAnsi="Times New Roman"/>
        </w:rPr>
      </w:pPr>
    </w:p>
    <w:p w:rsidR="0080211C" w:rsidRPr="009B2056" w:rsidRDefault="0080211C" w:rsidP="0080211C">
      <w:pPr>
        <w:ind w:firstLine="708"/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Основные задачи методической деятельности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1.</w:t>
      </w:r>
      <w:r w:rsidRPr="009B2056">
        <w:rPr>
          <w:rFonts w:ascii="Times New Roman" w:hAnsi="Times New Roman"/>
          <w:sz w:val="28"/>
        </w:rPr>
        <w:tab/>
        <w:t>Формирование системы  методической работы.</w:t>
      </w:r>
    </w:p>
    <w:p w:rsidR="0080211C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2.</w:t>
      </w:r>
      <w:r w:rsidRPr="009B2056">
        <w:rPr>
          <w:rFonts w:ascii="Times New Roman" w:hAnsi="Times New Roman"/>
          <w:sz w:val="28"/>
        </w:rPr>
        <w:tab/>
        <w:t xml:space="preserve">Определение круга теоретических и практических проблем, разрешение </w:t>
      </w:r>
    </w:p>
    <w:p w:rsidR="0080211C" w:rsidRDefault="0080211C" w:rsidP="0080211C">
      <w:pPr>
        <w:jc w:val="both"/>
        <w:rPr>
          <w:rFonts w:ascii="Times New Roman" w:hAnsi="Times New Roman"/>
          <w:sz w:val="28"/>
        </w:rPr>
      </w:pPr>
    </w:p>
    <w:p w:rsidR="0080211C" w:rsidRDefault="0080211C" w:rsidP="0080211C">
      <w:pPr>
        <w:jc w:val="both"/>
        <w:rPr>
          <w:rFonts w:ascii="Times New Roman" w:hAnsi="Times New Roman"/>
          <w:sz w:val="28"/>
        </w:rPr>
      </w:pP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proofErr w:type="gramStart"/>
      <w:r w:rsidRPr="009B2056">
        <w:rPr>
          <w:rFonts w:ascii="Times New Roman" w:hAnsi="Times New Roman"/>
          <w:sz w:val="28"/>
        </w:rPr>
        <w:t>которых</w:t>
      </w:r>
      <w:proofErr w:type="gramEnd"/>
      <w:r w:rsidRPr="009B2056">
        <w:rPr>
          <w:rFonts w:ascii="Times New Roman" w:hAnsi="Times New Roman"/>
          <w:sz w:val="28"/>
        </w:rPr>
        <w:t xml:space="preserve"> необходимо коллективу.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3.</w:t>
      </w:r>
      <w:r w:rsidRPr="009B2056">
        <w:rPr>
          <w:rFonts w:ascii="Times New Roman" w:hAnsi="Times New Roman"/>
          <w:sz w:val="28"/>
        </w:rPr>
        <w:tab/>
        <w:t>Создание условий для роста педагогического мастерства всех педагогов через приобщение к анализу своей деятельности, к самообразованию, участие в различных конкурсах профессионального мастерства</w:t>
      </w:r>
      <w:r>
        <w:rPr>
          <w:rFonts w:ascii="Times New Roman" w:hAnsi="Times New Roman"/>
          <w:sz w:val="28"/>
        </w:rPr>
        <w:t>, курсов повышения квалификации, соревнования.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4.</w:t>
      </w:r>
      <w:r w:rsidRPr="009B2056">
        <w:rPr>
          <w:rFonts w:ascii="Times New Roman" w:hAnsi="Times New Roman"/>
          <w:sz w:val="28"/>
        </w:rPr>
        <w:tab/>
        <w:t xml:space="preserve">Осуществление дифференцированного подхода к педагогической </w:t>
      </w:r>
      <w:r w:rsidRPr="009B2056">
        <w:rPr>
          <w:rFonts w:ascii="Times New Roman" w:hAnsi="Times New Roman"/>
          <w:sz w:val="28"/>
        </w:rPr>
        <w:lastRenderedPageBreak/>
        <w:t>деятельности.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5.</w:t>
      </w:r>
      <w:r w:rsidRPr="009B2056">
        <w:rPr>
          <w:rFonts w:ascii="Times New Roman" w:hAnsi="Times New Roman"/>
          <w:sz w:val="28"/>
        </w:rPr>
        <w:tab/>
        <w:t>Корректировка образовательных программ с целью приведения их в соответствие с современными требованиями.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6.</w:t>
      </w:r>
      <w:r w:rsidRPr="009B2056">
        <w:rPr>
          <w:rFonts w:ascii="Times New Roman" w:hAnsi="Times New Roman"/>
          <w:sz w:val="28"/>
        </w:rPr>
        <w:tab/>
        <w:t>Совершенствование диагностических материалов к программам аттестации обучающихся.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</w:rPr>
      </w:pPr>
      <w:r w:rsidRPr="009B2056">
        <w:rPr>
          <w:rFonts w:ascii="Times New Roman" w:hAnsi="Times New Roman"/>
          <w:sz w:val="28"/>
        </w:rPr>
        <w:t>7.</w:t>
      </w:r>
      <w:r w:rsidRPr="009B2056">
        <w:rPr>
          <w:rFonts w:ascii="Times New Roman" w:hAnsi="Times New Roman"/>
          <w:sz w:val="28"/>
        </w:rPr>
        <w:tab/>
        <w:t>Осуществление работы по оказанию методической помощи педагогам-совместителям.</w:t>
      </w:r>
    </w:p>
    <w:p w:rsidR="0080211C" w:rsidRDefault="0080211C" w:rsidP="0080211C">
      <w:pPr>
        <w:jc w:val="center"/>
        <w:rPr>
          <w:rFonts w:ascii="Times New Roman" w:hAnsi="Times New Roman"/>
          <w:b/>
        </w:rPr>
      </w:pPr>
    </w:p>
    <w:p w:rsidR="0080211C" w:rsidRDefault="0080211C" w:rsidP="0080211C">
      <w:pPr>
        <w:jc w:val="center"/>
        <w:rPr>
          <w:rFonts w:ascii="Times New Roman" w:hAnsi="Times New Roman"/>
          <w:b/>
        </w:rPr>
      </w:pPr>
    </w:p>
    <w:p w:rsidR="0080211C" w:rsidRPr="009B2056" w:rsidRDefault="0080211C" w:rsidP="0080211C">
      <w:pPr>
        <w:jc w:val="center"/>
        <w:rPr>
          <w:rFonts w:ascii="Times New Roman" w:hAnsi="Times New Roman"/>
          <w:b/>
          <w:sz w:val="28"/>
          <w:szCs w:val="28"/>
        </w:rPr>
      </w:pPr>
      <w:r w:rsidRPr="0029795E">
        <w:rPr>
          <w:rFonts w:ascii="Times New Roman" w:hAnsi="Times New Roman"/>
          <w:b/>
        </w:rPr>
        <w:t>ОСНОВНЫЕ НАПРАВЛЕНИЯ МЕТОДИЧЕСКОЙ РАБОТЫ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 w:rsidRPr="009B2056">
        <w:rPr>
          <w:rFonts w:ascii="Times New Roman" w:hAnsi="Times New Roman"/>
          <w:sz w:val="28"/>
          <w:szCs w:val="28"/>
        </w:rPr>
        <w:t>1.</w:t>
      </w:r>
      <w:r w:rsidRPr="009B2056">
        <w:rPr>
          <w:rFonts w:ascii="Times New Roman" w:hAnsi="Times New Roman"/>
          <w:sz w:val="28"/>
          <w:szCs w:val="28"/>
        </w:rPr>
        <w:tab/>
        <w:t>В области информационного обеспечения: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 w:rsidRPr="009B2056">
        <w:rPr>
          <w:rFonts w:ascii="Times New Roman" w:hAnsi="Times New Roman"/>
          <w:sz w:val="28"/>
          <w:szCs w:val="28"/>
        </w:rPr>
        <w:t>-</w:t>
      </w:r>
      <w:r w:rsidRPr="009B2056">
        <w:rPr>
          <w:rFonts w:ascii="Times New Roman" w:hAnsi="Times New Roman"/>
          <w:sz w:val="28"/>
          <w:szCs w:val="28"/>
        </w:rPr>
        <w:tab/>
        <w:t>сбор, хранение, систематизация методических материалов;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 w:rsidRPr="009B2056">
        <w:rPr>
          <w:rFonts w:ascii="Times New Roman" w:hAnsi="Times New Roman"/>
          <w:sz w:val="28"/>
          <w:szCs w:val="28"/>
        </w:rPr>
        <w:t>-</w:t>
      </w:r>
      <w:r w:rsidRPr="009B2056">
        <w:rPr>
          <w:rFonts w:ascii="Times New Roman" w:hAnsi="Times New Roman"/>
          <w:sz w:val="28"/>
          <w:szCs w:val="28"/>
        </w:rPr>
        <w:tab/>
        <w:t>распространение и популяризация методических разработок, пособий и программ, в т.ч. через сайт учреждения.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 w:rsidRPr="009B2056">
        <w:rPr>
          <w:rFonts w:ascii="Times New Roman" w:hAnsi="Times New Roman"/>
          <w:sz w:val="28"/>
          <w:szCs w:val="28"/>
        </w:rPr>
        <w:t>2.</w:t>
      </w:r>
      <w:r w:rsidRPr="009B2056">
        <w:rPr>
          <w:rFonts w:ascii="Times New Roman" w:hAnsi="Times New Roman"/>
          <w:sz w:val="28"/>
          <w:szCs w:val="28"/>
        </w:rPr>
        <w:tab/>
        <w:t>В области методического контроля: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 w:rsidRPr="009B2056">
        <w:rPr>
          <w:rFonts w:ascii="Times New Roman" w:hAnsi="Times New Roman"/>
          <w:sz w:val="28"/>
          <w:szCs w:val="28"/>
        </w:rPr>
        <w:t>-</w:t>
      </w:r>
      <w:r w:rsidRPr="009B2056">
        <w:rPr>
          <w:rFonts w:ascii="Times New Roman" w:hAnsi="Times New Roman"/>
          <w:sz w:val="28"/>
          <w:szCs w:val="28"/>
        </w:rPr>
        <w:tab/>
        <w:t>методическая помощь тренерам-преподавателям по вопросам программно-методического обеспечения учебно-воспитательного процесса;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 w:rsidRPr="009B2056">
        <w:rPr>
          <w:rFonts w:ascii="Times New Roman" w:hAnsi="Times New Roman"/>
          <w:sz w:val="28"/>
          <w:szCs w:val="28"/>
        </w:rPr>
        <w:t>-</w:t>
      </w:r>
      <w:r w:rsidRPr="009B2056">
        <w:rPr>
          <w:rFonts w:ascii="Times New Roman" w:hAnsi="Times New Roman"/>
          <w:sz w:val="28"/>
          <w:szCs w:val="28"/>
        </w:rPr>
        <w:tab/>
        <w:t>контроль над соблюдением и выполнением  образовательных программ;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 w:rsidRPr="009B2056">
        <w:rPr>
          <w:rFonts w:ascii="Times New Roman" w:hAnsi="Times New Roman"/>
          <w:sz w:val="28"/>
          <w:szCs w:val="28"/>
        </w:rPr>
        <w:t>-   рецензирование образовательных программ тренеров-преподавателей.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 w:rsidRPr="009B2056">
        <w:rPr>
          <w:rFonts w:ascii="Times New Roman" w:hAnsi="Times New Roman"/>
          <w:sz w:val="28"/>
          <w:szCs w:val="28"/>
        </w:rPr>
        <w:t>3.</w:t>
      </w:r>
      <w:r w:rsidRPr="009B2056">
        <w:rPr>
          <w:rFonts w:ascii="Times New Roman" w:hAnsi="Times New Roman"/>
          <w:sz w:val="28"/>
          <w:szCs w:val="28"/>
        </w:rPr>
        <w:tab/>
        <w:t>В области непрерывного образования: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 w:rsidRPr="009B2056">
        <w:rPr>
          <w:rFonts w:ascii="Times New Roman" w:hAnsi="Times New Roman"/>
          <w:sz w:val="28"/>
          <w:szCs w:val="28"/>
        </w:rPr>
        <w:t>-</w:t>
      </w:r>
      <w:r w:rsidRPr="009B2056">
        <w:rPr>
          <w:rFonts w:ascii="Times New Roman" w:hAnsi="Times New Roman"/>
          <w:sz w:val="28"/>
          <w:szCs w:val="28"/>
        </w:rPr>
        <w:tab/>
        <w:t>организация консультаций по вопросам самообразования;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 w:rsidRPr="009B2056">
        <w:rPr>
          <w:rFonts w:ascii="Times New Roman" w:hAnsi="Times New Roman"/>
          <w:sz w:val="28"/>
          <w:szCs w:val="28"/>
        </w:rPr>
        <w:t>-</w:t>
      </w:r>
      <w:r w:rsidRPr="009B2056">
        <w:rPr>
          <w:rFonts w:ascii="Times New Roman" w:hAnsi="Times New Roman"/>
          <w:sz w:val="28"/>
          <w:szCs w:val="28"/>
        </w:rPr>
        <w:tab/>
        <w:t>отслеживание потребности педагогических кадров в повышении квалификации и профессионального мастерства.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 w:rsidRPr="009B2056">
        <w:rPr>
          <w:rFonts w:ascii="Times New Roman" w:hAnsi="Times New Roman"/>
          <w:sz w:val="28"/>
          <w:szCs w:val="28"/>
        </w:rPr>
        <w:t>4.</w:t>
      </w:r>
      <w:r w:rsidRPr="009B2056">
        <w:rPr>
          <w:rFonts w:ascii="Times New Roman" w:hAnsi="Times New Roman"/>
          <w:sz w:val="28"/>
          <w:szCs w:val="28"/>
        </w:rPr>
        <w:tab/>
        <w:t>В области аттестации педагогов: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 w:rsidRPr="009B2056">
        <w:rPr>
          <w:rFonts w:ascii="Times New Roman" w:hAnsi="Times New Roman"/>
          <w:sz w:val="28"/>
          <w:szCs w:val="28"/>
        </w:rPr>
        <w:t>-</w:t>
      </w:r>
      <w:r w:rsidRPr="009B2056">
        <w:rPr>
          <w:rFonts w:ascii="Times New Roman" w:hAnsi="Times New Roman"/>
          <w:sz w:val="28"/>
          <w:szCs w:val="28"/>
        </w:rPr>
        <w:tab/>
        <w:t>организация и подготовка документов к аттестации педагогических работников;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 w:rsidRPr="009B2056">
        <w:rPr>
          <w:rFonts w:ascii="Times New Roman" w:hAnsi="Times New Roman"/>
          <w:sz w:val="28"/>
          <w:szCs w:val="28"/>
        </w:rPr>
        <w:t>-</w:t>
      </w:r>
      <w:r w:rsidRPr="009B2056">
        <w:rPr>
          <w:rFonts w:ascii="Times New Roman" w:hAnsi="Times New Roman"/>
          <w:sz w:val="28"/>
          <w:szCs w:val="28"/>
        </w:rPr>
        <w:tab/>
        <w:t>разработка критериев, определяющих уровень профессионального мастерства педагога, с проведением анализа занятий (мероприятий);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 w:rsidRPr="009B2056">
        <w:rPr>
          <w:rFonts w:ascii="Times New Roman" w:hAnsi="Times New Roman"/>
          <w:sz w:val="28"/>
          <w:szCs w:val="28"/>
        </w:rPr>
        <w:t>-</w:t>
      </w:r>
      <w:r w:rsidRPr="009B2056">
        <w:rPr>
          <w:rFonts w:ascii="Times New Roman" w:hAnsi="Times New Roman"/>
          <w:sz w:val="28"/>
          <w:szCs w:val="28"/>
        </w:rPr>
        <w:tab/>
        <w:t>создание авторских образовательных программ и методических пособий.</w:t>
      </w:r>
    </w:p>
    <w:p w:rsidR="0080211C" w:rsidRPr="0029795E" w:rsidRDefault="0080211C" w:rsidP="0080211C">
      <w:pPr>
        <w:jc w:val="both"/>
        <w:rPr>
          <w:rFonts w:ascii="Times New Roman" w:hAnsi="Times New Roman"/>
        </w:rPr>
      </w:pPr>
    </w:p>
    <w:p w:rsidR="0080211C" w:rsidRDefault="0080211C" w:rsidP="0080211C">
      <w:pPr>
        <w:jc w:val="center"/>
        <w:rPr>
          <w:rFonts w:ascii="Times New Roman" w:hAnsi="Times New Roman"/>
          <w:b/>
        </w:rPr>
      </w:pPr>
      <w:r w:rsidRPr="0029795E">
        <w:rPr>
          <w:rFonts w:ascii="Times New Roman" w:hAnsi="Times New Roman"/>
          <w:b/>
        </w:rPr>
        <w:t>ОРГАНИЗАЦИЯ МЕТОДИЧЕСКОЙ ДЕЯТЕЛЬНОСТИ</w:t>
      </w:r>
    </w:p>
    <w:p w:rsidR="0080211C" w:rsidRPr="0029795E" w:rsidRDefault="0080211C" w:rsidP="0080211C">
      <w:pPr>
        <w:jc w:val="center"/>
        <w:rPr>
          <w:rFonts w:ascii="Times New Roman" w:hAnsi="Times New Roman"/>
          <w:b/>
        </w:rPr>
      </w:pPr>
    </w:p>
    <w:p w:rsidR="0080211C" w:rsidRPr="009B2056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B2056">
        <w:rPr>
          <w:rFonts w:ascii="Times New Roman" w:hAnsi="Times New Roman"/>
          <w:sz w:val="28"/>
          <w:szCs w:val="28"/>
        </w:rPr>
        <w:t>Методическая работа осуществляется  в следующих направлениях: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 w:rsidRPr="009B2056">
        <w:rPr>
          <w:rFonts w:ascii="Times New Roman" w:hAnsi="Times New Roman"/>
          <w:sz w:val="28"/>
          <w:szCs w:val="28"/>
        </w:rPr>
        <w:t>В начале учебного года: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 w:rsidRPr="009B2056">
        <w:rPr>
          <w:rFonts w:ascii="Times New Roman" w:hAnsi="Times New Roman"/>
          <w:sz w:val="28"/>
          <w:szCs w:val="28"/>
        </w:rPr>
        <w:t>- организуется работа по корректировке  образовательных программ;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 w:rsidRPr="009B2056">
        <w:rPr>
          <w:rFonts w:ascii="Times New Roman" w:hAnsi="Times New Roman"/>
          <w:sz w:val="28"/>
          <w:szCs w:val="28"/>
        </w:rPr>
        <w:t>- издается приказ «Об организации методической  работы в ДЮСШ»  на текущий учебный год. План методической деятельности включает в себя  организацию  методических мероприятий, открытых занятий, проведение учебно-методических семинаров с судьями по видам спорта;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 w:rsidRPr="009B2056">
        <w:rPr>
          <w:rFonts w:ascii="Times New Roman" w:hAnsi="Times New Roman"/>
          <w:sz w:val="28"/>
          <w:szCs w:val="28"/>
        </w:rPr>
        <w:t>- составляется список педагогических работников на обучение на курсах повышения квалификации;</w:t>
      </w:r>
    </w:p>
    <w:p w:rsidR="0080211C" w:rsidRDefault="0080211C" w:rsidP="0080211C">
      <w:pPr>
        <w:jc w:val="both"/>
        <w:rPr>
          <w:rFonts w:ascii="Times New Roman" w:hAnsi="Times New Roman"/>
          <w:sz w:val="28"/>
          <w:szCs w:val="28"/>
        </w:rPr>
      </w:pPr>
    </w:p>
    <w:p w:rsidR="0080211C" w:rsidRPr="009B2056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 w:rsidRPr="009B2056">
        <w:rPr>
          <w:rFonts w:ascii="Times New Roman" w:hAnsi="Times New Roman"/>
          <w:sz w:val="28"/>
          <w:szCs w:val="28"/>
        </w:rPr>
        <w:t>- составляется список педагогических работников, аттестуемых в следующем учебном году.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B2056">
        <w:rPr>
          <w:rFonts w:ascii="Times New Roman" w:hAnsi="Times New Roman"/>
          <w:sz w:val="28"/>
          <w:szCs w:val="28"/>
        </w:rPr>
        <w:t xml:space="preserve">Большое внимание в  ДЮСШ  уделяется повышению уровня педагогического мастерства </w:t>
      </w:r>
      <w:proofErr w:type="gramStart"/>
      <w:r w:rsidRPr="009B2056">
        <w:rPr>
          <w:rFonts w:ascii="Times New Roman" w:hAnsi="Times New Roman"/>
          <w:sz w:val="28"/>
          <w:szCs w:val="28"/>
        </w:rPr>
        <w:t>через</w:t>
      </w:r>
      <w:proofErr w:type="gramEnd"/>
      <w:r w:rsidRPr="009B2056">
        <w:rPr>
          <w:rFonts w:ascii="Times New Roman" w:hAnsi="Times New Roman"/>
          <w:sz w:val="28"/>
          <w:szCs w:val="28"/>
        </w:rPr>
        <w:t>: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 w:rsidRPr="009B2056">
        <w:rPr>
          <w:rFonts w:ascii="Times New Roman" w:hAnsi="Times New Roman"/>
          <w:sz w:val="28"/>
          <w:szCs w:val="28"/>
        </w:rPr>
        <w:t>- организацию творческих и рабочих групп педагогических работников по разработке актуальных вопросов образовательной деятельности;</w:t>
      </w:r>
    </w:p>
    <w:p w:rsidR="0080211C" w:rsidRPr="0005211C" w:rsidRDefault="0080211C" w:rsidP="0080211C">
      <w:pPr>
        <w:pStyle w:val="a6"/>
        <w:rPr>
          <w:rFonts w:ascii="Times New Roman" w:hAnsi="Times New Roman"/>
          <w:sz w:val="28"/>
        </w:rPr>
      </w:pPr>
      <w:r w:rsidRPr="0005211C">
        <w:rPr>
          <w:rFonts w:ascii="Times New Roman" w:hAnsi="Times New Roman"/>
          <w:sz w:val="28"/>
        </w:rPr>
        <w:lastRenderedPageBreak/>
        <w:t>- участие педагогических работников в методических мероприятиях по обмену педагогическим опытом работы (конференции</w:t>
      </w:r>
      <w:r>
        <w:rPr>
          <w:rFonts w:ascii="Times New Roman" w:hAnsi="Times New Roman"/>
          <w:sz w:val="28"/>
        </w:rPr>
        <w:t>,</w:t>
      </w:r>
      <w:r w:rsidRPr="0005211C">
        <w:rPr>
          <w:rFonts w:ascii="Times New Roman" w:hAnsi="Times New Roman"/>
          <w:sz w:val="28"/>
        </w:rPr>
        <w:t xml:space="preserve"> семинары, «круглые столы», открытые мероприятия) различного уровня;</w:t>
      </w:r>
      <w:r w:rsidRPr="0005211C">
        <w:rPr>
          <w:rFonts w:ascii="Times New Roman" w:hAnsi="Times New Roman"/>
          <w:sz w:val="28"/>
        </w:rPr>
        <w:br/>
      </w:r>
      <w:r w:rsidRPr="009B2056">
        <w:t xml:space="preserve">- </w:t>
      </w:r>
      <w:r w:rsidRPr="0005211C">
        <w:rPr>
          <w:rFonts w:ascii="Times New Roman" w:hAnsi="Times New Roman"/>
          <w:sz w:val="28"/>
        </w:rPr>
        <w:t>участие педагогических работников в конкурсах профессионального мастерства.</w:t>
      </w:r>
    </w:p>
    <w:p w:rsidR="0080211C" w:rsidRPr="0005211C" w:rsidRDefault="0080211C" w:rsidP="0080211C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Pr="0005211C">
        <w:rPr>
          <w:rFonts w:ascii="Times New Roman" w:hAnsi="Times New Roman"/>
          <w:sz w:val="28"/>
        </w:rPr>
        <w:t>В соот</w:t>
      </w:r>
      <w:r>
        <w:rPr>
          <w:rFonts w:ascii="Times New Roman" w:hAnsi="Times New Roman"/>
          <w:sz w:val="28"/>
        </w:rPr>
        <w:t>ветствии с планом работы на 2020/2021</w:t>
      </w:r>
      <w:r w:rsidRPr="0005211C">
        <w:rPr>
          <w:rFonts w:ascii="Times New Roman" w:hAnsi="Times New Roman"/>
          <w:sz w:val="28"/>
        </w:rPr>
        <w:t xml:space="preserve"> учебный год  ДЮСШ  организует и проводит  методические мероприятия.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 w:rsidRPr="009B20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B2056">
        <w:rPr>
          <w:rFonts w:ascii="Times New Roman" w:hAnsi="Times New Roman"/>
          <w:sz w:val="28"/>
          <w:szCs w:val="28"/>
        </w:rPr>
        <w:t>ДЮСШ  в работе с районными учреждениями образования выполняет функции организации и проведения физкультурно-спортивных мероприятий. Развитие сотрудничества определяется в следующих направлениях:</w:t>
      </w:r>
    </w:p>
    <w:p w:rsidR="0080211C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 w:rsidRPr="009B2056">
        <w:rPr>
          <w:rFonts w:ascii="Times New Roman" w:hAnsi="Times New Roman"/>
          <w:sz w:val="28"/>
          <w:szCs w:val="28"/>
        </w:rPr>
        <w:t>- методическая помощь педагогическим работникам школ в организации  физкультурно-спортивной деятельности;</w:t>
      </w:r>
    </w:p>
    <w:p w:rsidR="0080211C" w:rsidRPr="009B2056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 w:rsidRPr="009B2056">
        <w:rPr>
          <w:rFonts w:ascii="Times New Roman" w:hAnsi="Times New Roman"/>
          <w:sz w:val="28"/>
          <w:szCs w:val="28"/>
        </w:rPr>
        <w:t>- оказание помощи в организации и проведении районных и республиканских мероприятий различной направленности</w:t>
      </w:r>
      <w:r>
        <w:rPr>
          <w:rFonts w:ascii="Times New Roman" w:hAnsi="Times New Roman"/>
          <w:sz w:val="28"/>
          <w:szCs w:val="28"/>
        </w:rPr>
        <w:t>, Спартакиадах учащихся</w:t>
      </w:r>
      <w:r w:rsidRPr="009B2056">
        <w:rPr>
          <w:rFonts w:ascii="Times New Roman" w:hAnsi="Times New Roman"/>
          <w:sz w:val="28"/>
          <w:szCs w:val="28"/>
        </w:rPr>
        <w:t>.</w:t>
      </w:r>
    </w:p>
    <w:p w:rsidR="0080211C" w:rsidRDefault="0080211C" w:rsidP="0080211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B2056">
        <w:rPr>
          <w:rFonts w:ascii="Times New Roman" w:hAnsi="Times New Roman"/>
          <w:sz w:val="28"/>
          <w:szCs w:val="28"/>
        </w:rPr>
        <w:t>В рамках самообразования педагоги в течение учебного года работают по индивидуальным методическим темам.</w:t>
      </w:r>
    </w:p>
    <w:p w:rsidR="0080211C" w:rsidRPr="0005211C" w:rsidRDefault="0080211C" w:rsidP="0080211C">
      <w:pPr>
        <w:jc w:val="both"/>
        <w:rPr>
          <w:rFonts w:ascii="Times New Roman" w:hAnsi="Times New Roman"/>
          <w:sz w:val="28"/>
          <w:szCs w:val="28"/>
        </w:rPr>
      </w:pPr>
    </w:p>
    <w:p w:rsidR="0080211C" w:rsidRDefault="0080211C" w:rsidP="0080211C">
      <w:pPr>
        <w:jc w:val="center"/>
        <w:rPr>
          <w:rFonts w:ascii="Times New Roman" w:hAnsi="Times New Roman"/>
          <w:b/>
        </w:rPr>
      </w:pPr>
      <w:r w:rsidRPr="0029795E">
        <w:rPr>
          <w:rFonts w:ascii="Times New Roman" w:hAnsi="Times New Roman"/>
          <w:b/>
        </w:rPr>
        <w:t>РЕАЛИЗУЕМЫЕ ОБРАЗОВАТЕЛЬНЫЕ ПРОГРАММЫ</w:t>
      </w:r>
    </w:p>
    <w:p w:rsidR="0080211C" w:rsidRPr="000C68F1" w:rsidRDefault="0080211C" w:rsidP="0080211C">
      <w:pPr>
        <w:jc w:val="center"/>
        <w:rPr>
          <w:rFonts w:ascii="Times New Roman" w:hAnsi="Times New Roman"/>
          <w:b/>
        </w:rPr>
      </w:pPr>
    </w:p>
    <w:p w:rsidR="0080211C" w:rsidRPr="009B2056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B2056">
        <w:rPr>
          <w:rFonts w:ascii="Times New Roman" w:hAnsi="Times New Roman"/>
          <w:sz w:val="28"/>
          <w:szCs w:val="28"/>
        </w:rPr>
        <w:t xml:space="preserve">Обучение ведется по дополнительным </w:t>
      </w:r>
      <w:proofErr w:type="spellStart"/>
      <w:r w:rsidRPr="009B2056">
        <w:rPr>
          <w:rFonts w:ascii="Times New Roman" w:hAnsi="Times New Roman"/>
          <w:sz w:val="28"/>
          <w:szCs w:val="28"/>
        </w:rPr>
        <w:t>общеразвивающим</w:t>
      </w:r>
      <w:proofErr w:type="spellEnd"/>
      <w:r w:rsidRPr="009B2056">
        <w:rPr>
          <w:rFonts w:ascii="Times New Roman" w:hAnsi="Times New Roman"/>
          <w:sz w:val="28"/>
          <w:szCs w:val="28"/>
        </w:rPr>
        <w:t xml:space="preserve"> программам, разработанным в соответствии с существующими требованиями. Для информационно-методического и дидактического обеспечения образовательных программ используются методические материалы федерального, регионального значения, а также методические материалы, разрабатываемые педагогами.</w:t>
      </w:r>
    </w:p>
    <w:p w:rsidR="0080211C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начало 2020/2021</w:t>
      </w:r>
      <w:r w:rsidRPr="009B2056">
        <w:rPr>
          <w:rFonts w:ascii="Times New Roman" w:hAnsi="Times New Roman"/>
          <w:sz w:val="28"/>
          <w:szCs w:val="28"/>
        </w:rPr>
        <w:t xml:space="preserve"> учебного года в учреждении реализуются </w:t>
      </w:r>
      <w:r>
        <w:rPr>
          <w:rFonts w:ascii="Times New Roman" w:hAnsi="Times New Roman"/>
          <w:sz w:val="28"/>
          <w:szCs w:val="28"/>
        </w:rPr>
        <w:t>15 образовательные</w:t>
      </w:r>
      <w:r w:rsidRPr="009B2056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9B2056">
        <w:rPr>
          <w:rFonts w:ascii="Times New Roman" w:hAnsi="Times New Roman"/>
          <w:sz w:val="28"/>
          <w:szCs w:val="28"/>
        </w:rPr>
        <w:t>.</w:t>
      </w:r>
    </w:p>
    <w:p w:rsidR="0080211C" w:rsidRPr="009B2056" w:rsidRDefault="0080211C" w:rsidP="0080211C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B2056">
        <w:rPr>
          <w:rFonts w:ascii="Times New Roman" w:hAnsi="Times New Roman"/>
          <w:sz w:val="28"/>
          <w:szCs w:val="28"/>
        </w:rPr>
        <w:t xml:space="preserve">Перечень  образовательных программ реализуемых в ДЮСШ: </w:t>
      </w:r>
    </w:p>
    <w:p w:rsidR="0080211C" w:rsidRDefault="0080211C" w:rsidP="0080211C">
      <w:pPr>
        <w:pStyle w:val="Default"/>
        <w:numPr>
          <w:ilvl w:val="0"/>
          <w:numId w:val="7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>«Лыжные гонки»</w:t>
      </w:r>
    </w:p>
    <w:p w:rsidR="0080211C" w:rsidRDefault="0080211C" w:rsidP="0080211C">
      <w:pPr>
        <w:pStyle w:val="Default"/>
        <w:numPr>
          <w:ilvl w:val="0"/>
          <w:numId w:val="7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>«Гиревой спорт»</w:t>
      </w:r>
    </w:p>
    <w:p w:rsidR="0080211C" w:rsidRDefault="0080211C" w:rsidP="0080211C">
      <w:pPr>
        <w:pStyle w:val="Default"/>
        <w:numPr>
          <w:ilvl w:val="0"/>
          <w:numId w:val="7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>«Армрестлинг»</w:t>
      </w:r>
    </w:p>
    <w:p w:rsidR="0080211C" w:rsidRDefault="0080211C" w:rsidP="0080211C">
      <w:pPr>
        <w:pStyle w:val="Default"/>
        <w:numPr>
          <w:ilvl w:val="0"/>
          <w:numId w:val="7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>«Плавание»</w:t>
      </w:r>
    </w:p>
    <w:p w:rsidR="0080211C" w:rsidRPr="00C26A84" w:rsidRDefault="0080211C" w:rsidP="0080211C">
      <w:pPr>
        <w:pStyle w:val="Default"/>
        <w:numPr>
          <w:ilvl w:val="0"/>
          <w:numId w:val="7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«Мини-футбол» </w:t>
      </w:r>
    </w:p>
    <w:p w:rsidR="0080211C" w:rsidRPr="005F5E2B" w:rsidRDefault="0080211C" w:rsidP="0080211C">
      <w:pPr>
        <w:pStyle w:val="Default"/>
        <w:numPr>
          <w:ilvl w:val="0"/>
          <w:numId w:val="7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«Баскетбол» </w:t>
      </w:r>
    </w:p>
    <w:p w:rsidR="0080211C" w:rsidRPr="00C26A84" w:rsidRDefault="0080211C" w:rsidP="0080211C">
      <w:pPr>
        <w:pStyle w:val="Default"/>
        <w:numPr>
          <w:ilvl w:val="0"/>
          <w:numId w:val="7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>«Хоккей с шайбой»</w:t>
      </w:r>
    </w:p>
    <w:p w:rsidR="0080211C" w:rsidRDefault="0080211C" w:rsidP="0080211C">
      <w:pPr>
        <w:pStyle w:val="Default"/>
        <w:numPr>
          <w:ilvl w:val="0"/>
          <w:numId w:val="7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«Волейбол» </w:t>
      </w:r>
    </w:p>
    <w:p w:rsidR="0080211C" w:rsidRPr="00F96693" w:rsidRDefault="0080211C" w:rsidP="0080211C">
      <w:pPr>
        <w:pStyle w:val="Default"/>
        <w:numPr>
          <w:ilvl w:val="0"/>
          <w:numId w:val="7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«Художественная гимнастика» </w:t>
      </w:r>
    </w:p>
    <w:p w:rsidR="0080211C" w:rsidRDefault="0080211C" w:rsidP="0080211C">
      <w:pPr>
        <w:pStyle w:val="Default"/>
        <w:numPr>
          <w:ilvl w:val="0"/>
          <w:numId w:val="7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>«Эстетическая гимнастика»</w:t>
      </w:r>
    </w:p>
    <w:p w:rsidR="0080211C" w:rsidRDefault="0080211C" w:rsidP="0080211C">
      <w:pPr>
        <w:pStyle w:val="Default"/>
        <w:numPr>
          <w:ilvl w:val="0"/>
          <w:numId w:val="7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>«Настольный теннис»</w:t>
      </w:r>
    </w:p>
    <w:p w:rsidR="0080211C" w:rsidRDefault="0080211C" w:rsidP="0080211C">
      <w:pPr>
        <w:pStyle w:val="Default"/>
        <w:numPr>
          <w:ilvl w:val="0"/>
          <w:numId w:val="7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>«Шахматы»</w:t>
      </w:r>
    </w:p>
    <w:p w:rsidR="0080211C" w:rsidRDefault="0080211C" w:rsidP="0080211C">
      <w:pPr>
        <w:pStyle w:val="Default"/>
        <w:numPr>
          <w:ilvl w:val="0"/>
          <w:numId w:val="7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>«Национальная борьба Курэш»</w:t>
      </w:r>
    </w:p>
    <w:p w:rsidR="0080211C" w:rsidRDefault="0080211C" w:rsidP="0080211C">
      <w:pPr>
        <w:pStyle w:val="Default"/>
        <w:numPr>
          <w:ilvl w:val="0"/>
          <w:numId w:val="7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>«Лапта»</w:t>
      </w:r>
    </w:p>
    <w:p w:rsidR="0080211C" w:rsidRDefault="0080211C" w:rsidP="0080211C">
      <w:pPr>
        <w:pStyle w:val="Default"/>
        <w:numPr>
          <w:ilvl w:val="0"/>
          <w:numId w:val="7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>«Легкая атлетика»</w:t>
      </w:r>
    </w:p>
    <w:p w:rsidR="0080211C" w:rsidRDefault="0080211C" w:rsidP="0080211C">
      <w:pPr>
        <w:pStyle w:val="Default"/>
        <w:spacing w:after="55"/>
        <w:ind w:left="720"/>
        <w:rPr>
          <w:sz w:val="28"/>
          <w:szCs w:val="28"/>
        </w:rPr>
      </w:pPr>
    </w:p>
    <w:p w:rsidR="0080211C" w:rsidRDefault="0080211C" w:rsidP="0080211C">
      <w:pPr>
        <w:pStyle w:val="Default"/>
        <w:spacing w:after="55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Перечень дополнительных образовательных программ на 2020-2021 учебный год (Приложение №2)</w:t>
      </w:r>
    </w:p>
    <w:p w:rsidR="0080211C" w:rsidRDefault="0080211C" w:rsidP="0080211C">
      <w:pPr>
        <w:rPr>
          <w:rFonts w:ascii="Times New Roman" w:hAnsi="Times New Roman"/>
          <w:b/>
          <w:sz w:val="28"/>
        </w:rPr>
      </w:pPr>
    </w:p>
    <w:p w:rsidR="0080211C" w:rsidRDefault="0080211C" w:rsidP="0080211C">
      <w:pPr>
        <w:rPr>
          <w:rFonts w:ascii="Times New Roman" w:hAnsi="Times New Roman"/>
          <w:b/>
          <w:sz w:val="28"/>
        </w:rPr>
      </w:pPr>
    </w:p>
    <w:p w:rsidR="0080211C" w:rsidRDefault="0080211C" w:rsidP="0080211C">
      <w:pPr>
        <w:jc w:val="center"/>
        <w:rPr>
          <w:rFonts w:ascii="Times New Roman" w:hAnsi="Times New Roman"/>
          <w:b/>
          <w:sz w:val="28"/>
        </w:rPr>
      </w:pPr>
      <w:r w:rsidRPr="00850D67">
        <w:rPr>
          <w:rFonts w:ascii="Times New Roman" w:hAnsi="Times New Roman"/>
          <w:b/>
          <w:sz w:val="28"/>
        </w:rPr>
        <w:t>ЛИТЕРАТУРА</w:t>
      </w:r>
    </w:p>
    <w:p w:rsidR="0080211C" w:rsidRPr="00850D67" w:rsidRDefault="0080211C" w:rsidP="0080211C">
      <w:pPr>
        <w:jc w:val="center"/>
        <w:rPr>
          <w:rFonts w:ascii="Times New Roman" w:hAnsi="Times New Roman"/>
          <w:b/>
          <w:sz w:val="28"/>
        </w:rPr>
      </w:pPr>
    </w:p>
    <w:p w:rsidR="0080211C" w:rsidRPr="0005211C" w:rsidRDefault="0080211C" w:rsidP="0080211C">
      <w:pPr>
        <w:jc w:val="center"/>
        <w:rPr>
          <w:rFonts w:ascii="Times New Roman" w:hAnsi="Times New Roman"/>
          <w:b/>
          <w:sz w:val="28"/>
        </w:rPr>
      </w:pPr>
      <w:r w:rsidRPr="0005211C">
        <w:rPr>
          <w:rFonts w:ascii="Times New Roman" w:hAnsi="Times New Roman"/>
          <w:b/>
          <w:sz w:val="28"/>
        </w:rPr>
        <w:t>Нормативные документы</w:t>
      </w:r>
    </w:p>
    <w:p w:rsidR="0080211C" w:rsidRPr="00850D67" w:rsidRDefault="0080211C" w:rsidP="0080211C">
      <w:pPr>
        <w:jc w:val="both"/>
        <w:rPr>
          <w:rFonts w:ascii="Times New Roman" w:hAnsi="Times New Roman"/>
          <w:sz w:val="28"/>
        </w:rPr>
      </w:pPr>
      <w:r w:rsidRPr="00850D67">
        <w:rPr>
          <w:rFonts w:ascii="Times New Roman" w:hAnsi="Times New Roman"/>
          <w:sz w:val="28"/>
        </w:rPr>
        <w:t>1.</w:t>
      </w:r>
      <w:r w:rsidRPr="00850D67">
        <w:rPr>
          <w:rFonts w:ascii="Times New Roman" w:hAnsi="Times New Roman"/>
          <w:sz w:val="28"/>
        </w:rPr>
        <w:tab/>
        <w:t>Федеральный закон Российской Федерации от 29 декабря 2012 г. N 273-ФЗ «Об образовании в Российской Федерации».</w:t>
      </w:r>
    </w:p>
    <w:p w:rsidR="0080211C" w:rsidRPr="00850D67" w:rsidRDefault="0080211C" w:rsidP="0080211C">
      <w:pPr>
        <w:jc w:val="both"/>
        <w:rPr>
          <w:rFonts w:ascii="Times New Roman" w:hAnsi="Times New Roman"/>
          <w:sz w:val="28"/>
        </w:rPr>
      </w:pPr>
      <w:r w:rsidRPr="00850D67">
        <w:rPr>
          <w:rFonts w:ascii="Times New Roman" w:hAnsi="Times New Roman"/>
          <w:sz w:val="28"/>
        </w:rPr>
        <w:t>2.</w:t>
      </w:r>
      <w:r w:rsidRPr="00850D67">
        <w:rPr>
          <w:rFonts w:ascii="Times New Roman" w:hAnsi="Times New Roman"/>
          <w:sz w:val="28"/>
        </w:rPr>
        <w:tab/>
        <w:t>Примерные требования к программам дополнительного образования детей. – Письмо от 11.12.2006 г. № 06-1844 Департамента молодежной политики, воспитания и социальной защиты детей МО и Н РФ.</w:t>
      </w:r>
    </w:p>
    <w:p w:rsidR="0080211C" w:rsidRPr="00850D67" w:rsidRDefault="0080211C" w:rsidP="0080211C">
      <w:pPr>
        <w:jc w:val="both"/>
        <w:rPr>
          <w:rFonts w:ascii="Times New Roman" w:hAnsi="Times New Roman"/>
          <w:sz w:val="28"/>
        </w:rPr>
      </w:pPr>
      <w:r w:rsidRPr="00850D67">
        <w:rPr>
          <w:rFonts w:ascii="Times New Roman" w:hAnsi="Times New Roman"/>
          <w:sz w:val="28"/>
        </w:rPr>
        <w:t>3.</w:t>
      </w:r>
      <w:r w:rsidRPr="00850D67">
        <w:rPr>
          <w:rFonts w:ascii="Times New Roman" w:hAnsi="Times New Roman"/>
          <w:sz w:val="28"/>
        </w:rPr>
        <w:tab/>
        <w:t>Программа развития ДЮСШ.</w:t>
      </w:r>
    </w:p>
    <w:p w:rsidR="0080211C" w:rsidRDefault="0080211C" w:rsidP="0080211C">
      <w:pPr>
        <w:jc w:val="both"/>
        <w:rPr>
          <w:rFonts w:ascii="Times New Roman" w:hAnsi="Times New Roman"/>
          <w:sz w:val="32"/>
        </w:rPr>
      </w:pPr>
      <w:r w:rsidRPr="00850D67">
        <w:rPr>
          <w:rFonts w:ascii="Times New Roman" w:hAnsi="Times New Roman"/>
          <w:sz w:val="28"/>
        </w:rPr>
        <w:t>4.</w:t>
      </w:r>
      <w:r w:rsidRPr="00850D67">
        <w:rPr>
          <w:rFonts w:ascii="Times New Roman" w:hAnsi="Times New Roman"/>
          <w:sz w:val="28"/>
        </w:rPr>
        <w:tab/>
        <w:t xml:space="preserve">Санитарно-эпидемиологические требования к учреждениям дополнительного образования </w:t>
      </w:r>
      <w:proofErr w:type="spellStart"/>
      <w:r w:rsidRPr="009B2056">
        <w:rPr>
          <w:rFonts w:ascii="Times New Roman" w:hAnsi="Times New Roman"/>
          <w:bCs/>
          <w:sz w:val="28"/>
          <w:szCs w:val="20"/>
          <w:shd w:val="clear" w:color="auto" w:fill="FFFFFF"/>
        </w:rPr>
        <w:t>СанПиН</w:t>
      </w:r>
      <w:proofErr w:type="spellEnd"/>
      <w:r w:rsidRPr="009B2056">
        <w:rPr>
          <w:rStyle w:val="apple-converted-space"/>
          <w:szCs w:val="20"/>
          <w:shd w:val="clear" w:color="auto" w:fill="FFFFFF"/>
        </w:rPr>
        <w:t> </w:t>
      </w:r>
      <w:r w:rsidRPr="009B2056">
        <w:rPr>
          <w:rFonts w:ascii="Times New Roman" w:hAnsi="Times New Roman"/>
          <w:sz w:val="28"/>
          <w:szCs w:val="20"/>
          <w:shd w:val="clear" w:color="auto" w:fill="FFFFFF"/>
        </w:rPr>
        <w:t>2.4.4.3172-14</w:t>
      </w:r>
      <w:r w:rsidRPr="009B2056">
        <w:rPr>
          <w:rFonts w:ascii="Times New Roman" w:hAnsi="Times New Roman"/>
          <w:sz w:val="36"/>
        </w:rPr>
        <w:t xml:space="preserve"> </w:t>
      </w:r>
    </w:p>
    <w:p w:rsidR="0080211C" w:rsidRDefault="0080211C" w:rsidP="0080211C">
      <w:pPr>
        <w:jc w:val="both"/>
        <w:rPr>
          <w:rFonts w:ascii="Times New Roman" w:hAnsi="Times New Roman"/>
          <w:sz w:val="28"/>
        </w:rPr>
      </w:pPr>
      <w:r w:rsidRPr="00850D67">
        <w:rPr>
          <w:rFonts w:ascii="Times New Roman" w:hAnsi="Times New Roman"/>
          <w:sz w:val="28"/>
        </w:rPr>
        <w:t>5.</w:t>
      </w:r>
      <w:r w:rsidRPr="00850D67">
        <w:rPr>
          <w:rFonts w:ascii="Times New Roman" w:hAnsi="Times New Roman"/>
          <w:sz w:val="28"/>
        </w:rPr>
        <w:tab/>
        <w:t xml:space="preserve">Устав ДЮСШ. </w:t>
      </w:r>
    </w:p>
    <w:p w:rsidR="0080211C" w:rsidRPr="00850D67" w:rsidRDefault="0080211C" w:rsidP="0080211C">
      <w:pPr>
        <w:jc w:val="both"/>
        <w:rPr>
          <w:rFonts w:ascii="Times New Roman" w:hAnsi="Times New Roman"/>
          <w:sz w:val="28"/>
        </w:rPr>
      </w:pPr>
    </w:p>
    <w:p w:rsidR="0080211C" w:rsidRDefault="0080211C" w:rsidP="0080211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 xml:space="preserve">                                            </w:t>
      </w:r>
      <w:r w:rsidRPr="0005211C">
        <w:rPr>
          <w:rFonts w:ascii="Times New Roman" w:hAnsi="Times New Roman"/>
          <w:b/>
          <w:sz w:val="28"/>
        </w:rPr>
        <w:t>Методическая литература</w:t>
      </w:r>
    </w:p>
    <w:p w:rsidR="0080211C" w:rsidRPr="0005211C" w:rsidRDefault="0080211C" w:rsidP="0080211C">
      <w:pPr>
        <w:rPr>
          <w:rFonts w:ascii="Times New Roman" w:hAnsi="Times New Roman"/>
          <w:b/>
          <w:sz w:val="28"/>
        </w:rPr>
      </w:pPr>
    </w:p>
    <w:p w:rsidR="0080211C" w:rsidRPr="00BD005F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D005F">
        <w:rPr>
          <w:rFonts w:ascii="Times New Roman" w:hAnsi="Times New Roman"/>
          <w:sz w:val="28"/>
          <w:szCs w:val="28"/>
        </w:rPr>
        <w:t>.</w:t>
      </w:r>
      <w:r w:rsidRPr="00BD005F">
        <w:rPr>
          <w:rFonts w:ascii="Times New Roman" w:hAnsi="Times New Roman"/>
          <w:sz w:val="28"/>
          <w:szCs w:val="28"/>
        </w:rPr>
        <w:tab/>
        <w:t xml:space="preserve">Каргина З.А. Практическое пособие для педагога дополнительного образования. – М.: Школьная Пресса, 2007. </w:t>
      </w:r>
    </w:p>
    <w:p w:rsidR="0080211C" w:rsidRPr="00BD005F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D005F">
        <w:rPr>
          <w:rFonts w:ascii="Times New Roman" w:hAnsi="Times New Roman"/>
          <w:sz w:val="28"/>
          <w:szCs w:val="28"/>
        </w:rPr>
        <w:t>.</w:t>
      </w:r>
      <w:r w:rsidRPr="00BD005F">
        <w:rPr>
          <w:rFonts w:ascii="Times New Roman" w:hAnsi="Times New Roman"/>
          <w:sz w:val="28"/>
          <w:szCs w:val="28"/>
        </w:rPr>
        <w:tab/>
        <w:t>Кузнецова Н.А., Яковлев Д.Е. Управление методической работой в учреждениях дополнительного образования детей: Пособие для руководителей и педагогов / Под общ</w:t>
      </w:r>
      <w:proofErr w:type="gramStart"/>
      <w:r w:rsidRPr="00BD005F">
        <w:rPr>
          <w:rFonts w:ascii="Times New Roman" w:hAnsi="Times New Roman"/>
          <w:sz w:val="28"/>
          <w:szCs w:val="28"/>
        </w:rPr>
        <w:t>.</w:t>
      </w:r>
      <w:proofErr w:type="gramEnd"/>
      <w:r w:rsidRPr="00BD005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005F">
        <w:rPr>
          <w:rFonts w:ascii="Times New Roman" w:hAnsi="Times New Roman"/>
          <w:sz w:val="28"/>
          <w:szCs w:val="28"/>
        </w:rPr>
        <w:t>р</w:t>
      </w:r>
      <w:proofErr w:type="gramEnd"/>
      <w:r w:rsidRPr="00BD005F">
        <w:rPr>
          <w:rFonts w:ascii="Times New Roman" w:hAnsi="Times New Roman"/>
          <w:sz w:val="28"/>
          <w:szCs w:val="28"/>
        </w:rPr>
        <w:t xml:space="preserve">ед. Н.К. Беспятовой. – 2-е изд. – М.: Айрис-пресс, 2004. </w:t>
      </w:r>
    </w:p>
    <w:p w:rsidR="0080211C" w:rsidRPr="00BD005F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 w:rsidRPr="00BD005F">
        <w:rPr>
          <w:rFonts w:ascii="Times New Roman" w:hAnsi="Times New Roman"/>
          <w:sz w:val="28"/>
          <w:szCs w:val="28"/>
        </w:rPr>
        <w:t>4.</w:t>
      </w:r>
      <w:r w:rsidRPr="00BD005F">
        <w:rPr>
          <w:rFonts w:ascii="Times New Roman" w:hAnsi="Times New Roman"/>
          <w:sz w:val="28"/>
          <w:szCs w:val="28"/>
        </w:rPr>
        <w:tab/>
        <w:t xml:space="preserve">Никишина И.В. Инновационные педагогические технологии и организация учебно-воспитательного и методического процессов в школе: использование интерактивных форм и методов в процессе обучения учащихся и педагогов. 2-е изд., стереотип. – Волгоград: Учитель, 2008. </w:t>
      </w:r>
    </w:p>
    <w:p w:rsidR="0080211C" w:rsidRPr="00BD005F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 w:rsidRPr="00BD005F">
        <w:rPr>
          <w:rFonts w:ascii="Times New Roman" w:hAnsi="Times New Roman"/>
          <w:sz w:val="28"/>
          <w:szCs w:val="28"/>
        </w:rPr>
        <w:t>5.</w:t>
      </w:r>
      <w:r w:rsidRPr="00BD005F">
        <w:rPr>
          <w:rFonts w:ascii="Times New Roman" w:hAnsi="Times New Roman"/>
          <w:sz w:val="28"/>
          <w:szCs w:val="28"/>
        </w:rPr>
        <w:tab/>
        <w:t>Программа педагога дополнительного образования: от разработки до реализации</w:t>
      </w:r>
      <w:proofErr w:type="gramStart"/>
      <w:r w:rsidRPr="00BD005F">
        <w:rPr>
          <w:rFonts w:ascii="Times New Roman" w:hAnsi="Times New Roman"/>
          <w:sz w:val="28"/>
          <w:szCs w:val="28"/>
        </w:rPr>
        <w:t xml:space="preserve"> / С</w:t>
      </w:r>
      <w:proofErr w:type="gramEnd"/>
      <w:r w:rsidRPr="00BD005F">
        <w:rPr>
          <w:rFonts w:ascii="Times New Roman" w:hAnsi="Times New Roman"/>
          <w:sz w:val="28"/>
          <w:szCs w:val="28"/>
        </w:rPr>
        <w:t xml:space="preserve">ост. Н.К. Беспятова. – 2-е изд. – М.: Айрис-пресс, 2004. </w:t>
      </w:r>
    </w:p>
    <w:p w:rsidR="0080211C" w:rsidRDefault="0080211C" w:rsidP="0080211C">
      <w:pPr>
        <w:jc w:val="both"/>
        <w:rPr>
          <w:rFonts w:ascii="Times New Roman" w:hAnsi="Times New Roman"/>
          <w:sz w:val="28"/>
          <w:szCs w:val="28"/>
        </w:rPr>
      </w:pPr>
      <w:r w:rsidRPr="00BD005F">
        <w:rPr>
          <w:rFonts w:ascii="Times New Roman" w:hAnsi="Times New Roman"/>
          <w:sz w:val="28"/>
          <w:szCs w:val="28"/>
        </w:rPr>
        <w:t>6.</w:t>
      </w:r>
      <w:r w:rsidRPr="00BD005F">
        <w:rPr>
          <w:rFonts w:ascii="Times New Roman" w:hAnsi="Times New Roman"/>
          <w:sz w:val="28"/>
          <w:szCs w:val="28"/>
        </w:rPr>
        <w:tab/>
        <w:t>Яковлев Д.Е. Организация и управление деятельностью учреждения дополнительного образования детей. – М.: Айрис-пресс, 2004.</w:t>
      </w:r>
    </w:p>
    <w:p w:rsidR="0080211C" w:rsidRDefault="0080211C" w:rsidP="0080211C">
      <w:pPr>
        <w:jc w:val="both"/>
        <w:rPr>
          <w:rFonts w:ascii="Times New Roman" w:hAnsi="Times New Roman"/>
          <w:sz w:val="28"/>
          <w:szCs w:val="28"/>
        </w:rPr>
      </w:pPr>
    </w:p>
    <w:p w:rsidR="0080211C" w:rsidRDefault="0080211C" w:rsidP="0080211C">
      <w:pPr>
        <w:jc w:val="both"/>
        <w:rPr>
          <w:rFonts w:ascii="Times New Roman" w:hAnsi="Times New Roman"/>
          <w:sz w:val="28"/>
          <w:szCs w:val="28"/>
        </w:rPr>
      </w:pPr>
    </w:p>
    <w:p w:rsidR="0080211C" w:rsidRDefault="0080211C" w:rsidP="0080211C">
      <w:pPr>
        <w:jc w:val="both"/>
        <w:rPr>
          <w:rFonts w:ascii="Times New Roman" w:hAnsi="Times New Roman"/>
          <w:sz w:val="28"/>
          <w:szCs w:val="28"/>
        </w:rPr>
      </w:pPr>
    </w:p>
    <w:p w:rsidR="0080211C" w:rsidRDefault="0080211C" w:rsidP="0080211C">
      <w:pPr>
        <w:jc w:val="both"/>
        <w:rPr>
          <w:rFonts w:ascii="Times New Roman" w:hAnsi="Times New Roman"/>
          <w:sz w:val="28"/>
          <w:szCs w:val="28"/>
        </w:rPr>
      </w:pPr>
    </w:p>
    <w:p w:rsidR="0080211C" w:rsidRDefault="0080211C" w:rsidP="0080211C">
      <w:pPr>
        <w:jc w:val="both"/>
        <w:rPr>
          <w:rFonts w:ascii="Times New Roman" w:hAnsi="Times New Roman"/>
          <w:sz w:val="28"/>
          <w:szCs w:val="28"/>
        </w:rPr>
      </w:pPr>
    </w:p>
    <w:p w:rsidR="0080211C" w:rsidRDefault="0080211C" w:rsidP="0080211C">
      <w:pPr>
        <w:jc w:val="both"/>
        <w:rPr>
          <w:rFonts w:ascii="Times New Roman" w:hAnsi="Times New Roman"/>
          <w:sz w:val="28"/>
          <w:szCs w:val="28"/>
        </w:rPr>
      </w:pPr>
    </w:p>
    <w:p w:rsidR="0080211C" w:rsidRDefault="0080211C" w:rsidP="0080211C">
      <w:pPr>
        <w:jc w:val="both"/>
        <w:rPr>
          <w:rFonts w:ascii="Times New Roman" w:hAnsi="Times New Roman"/>
          <w:sz w:val="28"/>
          <w:szCs w:val="28"/>
        </w:rPr>
      </w:pPr>
    </w:p>
    <w:p w:rsidR="0080211C" w:rsidRDefault="0080211C" w:rsidP="0080211C">
      <w:pPr>
        <w:jc w:val="both"/>
        <w:rPr>
          <w:rFonts w:ascii="Times New Roman" w:hAnsi="Times New Roman"/>
          <w:sz w:val="28"/>
          <w:szCs w:val="28"/>
        </w:rPr>
      </w:pPr>
    </w:p>
    <w:p w:rsidR="0080211C" w:rsidRDefault="0080211C" w:rsidP="0080211C">
      <w:pPr>
        <w:jc w:val="both"/>
        <w:rPr>
          <w:rFonts w:ascii="Times New Roman" w:hAnsi="Times New Roman"/>
          <w:sz w:val="28"/>
          <w:szCs w:val="28"/>
        </w:rPr>
      </w:pPr>
    </w:p>
    <w:p w:rsidR="0080211C" w:rsidRDefault="0080211C" w:rsidP="0080211C">
      <w:pPr>
        <w:jc w:val="both"/>
        <w:rPr>
          <w:rFonts w:ascii="Times New Roman" w:hAnsi="Times New Roman"/>
          <w:sz w:val="28"/>
          <w:szCs w:val="28"/>
        </w:rPr>
      </w:pPr>
    </w:p>
    <w:p w:rsidR="00FC6E24" w:rsidRDefault="00FC6E24" w:rsidP="0080211C">
      <w:pPr>
        <w:pStyle w:val="30"/>
        <w:shd w:val="clear" w:color="auto" w:fill="auto"/>
        <w:spacing w:before="0"/>
        <w:jc w:val="left"/>
        <w:sectPr w:rsidR="00FC6E24" w:rsidSect="0080211C">
          <w:headerReference w:type="even" r:id="rId9"/>
          <w:headerReference w:type="default" r:id="rId10"/>
          <w:pgSz w:w="11900" w:h="16840"/>
          <w:pgMar w:top="567" w:right="560" w:bottom="567" w:left="1276" w:header="0" w:footer="3" w:gutter="0"/>
          <w:cols w:space="720"/>
          <w:noEndnote/>
          <w:titlePg/>
          <w:docGrid w:linePitch="360"/>
        </w:sectPr>
      </w:pPr>
    </w:p>
    <w:p w:rsidR="00FC6E24" w:rsidRDefault="00FC6E24" w:rsidP="0080211C">
      <w:pPr>
        <w:pStyle w:val="22"/>
        <w:shd w:val="clear" w:color="auto" w:fill="auto"/>
        <w:tabs>
          <w:tab w:val="left" w:pos="896"/>
        </w:tabs>
        <w:spacing w:before="0" w:after="336" w:line="341" w:lineRule="exact"/>
        <w:ind w:firstLine="0"/>
        <w:jc w:val="left"/>
        <w:sectPr w:rsidR="00FC6E24">
          <w:pgSz w:w="11900" w:h="16840"/>
          <w:pgMar w:top="1143" w:right="812" w:bottom="1172" w:left="1666" w:header="0" w:footer="3" w:gutter="0"/>
          <w:cols w:space="720"/>
          <w:noEndnote/>
          <w:docGrid w:linePitch="360"/>
        </w:sectPr>
      </w:pPr>
    </w:p>
    <w:p w:rsidR="00FC6E24" w:rsidRDefault="00FC6E24" w:rsidP="0080211C">
      <w:pPr>
        <w:pStyle w:val="22"/>
        <w:shd w:val="clear" w:color="auto" w:fill="auto"/>
        <w:tabs>
          <w:tab w:val="left" w:pos="378"/>
        </w:tabs>
        <w:spacing w:before="0" w:line="322" w:lineRule="exact"/>
        <w:ind w:firstLine="0"/>
        <w:sectPr w:rsidR="00FC6E24">
          <w:pgSz w:w="11900" w:h="16840"/>
          <w:pgMar w:top="1498" w:right="816" w:bottom="1498" w:left="1973" w:header="0" w:footer="3" w:gutter="0"/>
          <w:cols w:space="720"/>
          <w:noEndnote/>
          <w:docGrid w:linePitch="360"/>
        </w:sectPr>
      </w:pPr>
    </w:p>
    <w:p w:rsidR="00FC6E24" w:rsidRDefault="00930D9D" w:rsidP="00930D9D">
      <w:pPr>
        <w:pStyle w:val="22"/>
        <w:shd w:val="clear" w:color="auto" w:fill="auto"/>
        <w:spacing w:before="0" w:after="320" w:line="310" w:lineRule="exact"/>
        <w:ind w:firstLine="0"/>
      </w:pPr>
      <w:r>
        <w:lastRenderedPageBreak/>
        <w:t xml:space="preserve">                                                                                              </w:t>
      </w:r>
      <w:r w:rsidR="00D06BB9">
        <w:t>Приложение 1.</w:t>
      </w:r>
    </w:p>
    <w:p w:rsidR="00FC6E24" w:rsidRDefault="00D06BB9">
      <w:pPr>
        <w:pStyle w:val="22"/>
        <w:shd w:val="clear" w:color="auto" w:fill="auto"/>
        <w:spacing w:before="0" w:line="310" w:lineRule="exact"/>
        <w:ind w:firstLine="0"/>
        <w:jc w:val="center"/>
      </w:pPr>
      <w:r>
        <w:t>ПОЯСНИТЕЛЬНАЯ ЗАПИСКА</w:t>
      </w:r>
    </w:p>
    <w:p w:rsidR="00FC6E24" w:rsidRDefault="00D06BB9">
      <w:pPr>
        <w:pStyle w:val="22"/>
        <w:shd w:val="clear" w:color="auto" w:fill="auto"/>
        <w:spacing w:before="0" w:line="310" w:lineRule="exact"/>
        <w:ind w:firstLine="0"/>
        <w:jc w:val="center"/>
      </w:pPr>
      <w:r>
        <w:t>к учебному плану</w:t>
      </w:r>
    </w:p>
    <w:p w:rsidR="00FC6E24" w:rsidRDefault="00F42E39">
      <w:pPr>
        <w:pStyle w:val="22"/>
        <w:shd w:val="clear" w:color="auto" w:fill="auto"/>
        <w:spacing w:before="0" w:after="320"/>
        <w:ind w:firstLine="0"/>
        <w:jc w:val="center"/>
      </w:pPr>
      <w:r>
        <w:t xml:space="preserve">МАОУ </w:t>
      </w:r>
      <w:proofErr w:type="gramStart"/>
      <w:r>
        <w:t>ДО</w:t>
      </w:r>
      <w:proofErr w:type="gramEnd"/>
      <w:r>
        <w:t xml:space="preserve">  </w:t>
      </w:r>
      <w:r w:rsidR="00D06BB9">
        <w:t>Дет</w:t>
      </w:r>
      <w:r>
        <w:t>ско-юношеская спортивная школа</w:t>
      </w:r>
      <w:r>
        <w:br/>
        <w:t>на 2020-2021</w:t>
      </w:r>
      <w:r w:rsidR="00D06BB9">
        <w:t xml:space="preserve"> учебный год</w:t>
      </w:r>
    </w:p>
    <w:p w:rsidR="00FC6E24" w:rsidRDefault="00883613">
      <w:pPr>
        <w:pStyle w:val="22"/>
        <w:shd w:val="clear" w:color="auto" w:fill="auto"/>
        <w:spacing w:before="0"/>
        <w:ind w:firstLine="740"/>
      </w:pPr>
      <w:r>
        <w:t xml:space="preserve">МАОУ </w:t>
      </w:r>
      <w:proofErr w:type="gramStart"/>
      <w:r>
        <w:t>ДО</w:t>
      </w:r>
      <w:proofErr w:type="gramEnd"/>
      <w:r>
        <w:t xml:space="preserve"> </w:t>
      </w:r>
      <w:proofErr w:type="gramStart"/>
      <w:r w:rsidR="00D06BB9">
        <w:t>Детс</w:t>
      </w:r>
      <w:r>
        <w:t>ко-юношеская</w:t>
      </w:r>
      <w:proofErr w:type="gramEnd"/>
      <w:r>
        <w:t xml:space="preserve"> спортивная школа</w:t>
      </w:r>
      <w:r w:rsidR="00D06BB9">
        <w:t xml:space="preserve"> - учреждение дополнительного образования, основной деятельностью которого является физическая и спортивная подготовка детей и подростков.</w:t>
      </w:r>
    </w:p>
    <w:p w:rsidR="00FC6E24" w:rsidRDefault="00883613">
      <w:pPr>
        <w:pStyle w:val="22"/>
        <w:shd w:val="clear" w:color="auto" w:fill="auto"/>
        <w:tabs>
          <w:tab w:val="left" w:pos="6221"/>
        </w:tabs>
        <w:spacing w:before="0" w:line="322" w:lineRule="exact"/>
        <w:ind w:firstLine="740"/>
      </w:pPr>
      <w:r>
        <w:t xml:space="preserve">МАОУ </w:t>
      </w:r>
      <w:r w:rsidR="00D06BB9">
        <w:t>ДО ДЮСШ осуществляет образовательную деятельность физкультурно-спортивной направленности, работает по образовательным програ</w:t>
      </w:r>
      <w:r>
        <w:t xml:space="preserve">ммам по следующим видам спорта: </w:t>
      </w:r>
      <w:r w:rsidR="00D06BB9">
        <w:t>волейбол, мини-футбол,</w:t>
      </w:r>
    </w:p>
    <w:p w:rsidR="00FC6E24" w:rsidRDefault="00883613">
      <w:pPr>
        <w:pStyle w:val="22"/>
        <w:shd w:val="clear" w:color="auto" w:fill="auto"/>
        <w:spacing w:before="0" w:line="322" w:lineRule="exact"/>
        <w:ind w:firstLine="0"/>
      </w:pPr>
      <w:proofErr w:type="gramStart"/>
      <w:r>
        <w:t xml:space="preserve">баскетбол, плавание, лапта, шахматы, настольный теннис, </w:t>
      </w:r>
      <w:r w:rsidR="00D06BB9">
        <w:t xml:space="preserve"> хоккей с шайбой, лыжные г</w:t>
      </w:r>
      <w:r>
        <w:t xml:space="preserve">онки, </w:t>
      </w:r>
      <w:r w:rsidR="00D06BB9">
        <w:t xml:space="preserve"> художественная гимнастика</w:t>
      </w:r>
      <w:r>
        <w:t>, эстетическая гимнастика, легкая атлетика, национальная борьба Курэш, гиревой спорт, армрестлинг</w:t>
      </w:r>
      <w:r w:rsidR="00D06BB9">
        <w:t>.</w:t>
      </w:r>
      <w:proofErr w:type="gramEnd"/>
    </w:p>
    <w:p w:rsidR="00FC6E24" w:rsidRDefault="00883613">
      <w:pPr>
        <w:pStyle w:val="22"/>
        <w:shd w:val="clear" w:color="auto" w:fill="auto"/>
        <w:spacing w:before="0" w:line="322" w:lineRule="exact"/>
        <w:ind w:left="740" w:hanging="340"/>
      </w:pPr>
      <w:r>
        <w:t xml:space="preserve">Учебный план МАОУ </w:t>
      </w:r>
      <w:r w:rsidR="00D06BB9">
        <w:t>ДО ДЮСШ составлен на основе:</w:t>
      </w:r>
    </w:p>
    <w:p w:rsidR="00FC6E24" w:rsidRDefault="00D06BB9">
      <w:pPr>
        <w:pStyle w:val="22"/>
        <w:numPr>
          <w:ilvl w:val="0"/>
          <w:numId w:val="2"/>
        </w:numPr>
        <w:shd w:val="clear" w:color="auto" w:fill="auto"/>
        <w:tabs>
          <w:tab w:val="left" w:pos="747"/>
        </w:tabs>
        <w:spacing w:before="0" w:line="322" w:lineRule="exact"/>
        <w:ind w:left="740" w:hanging="340"/>
      </w:pPr>
      <w:r>
        <w:t>федерального закона «Об образовании в РФ» № 273-ФЗ от 29.12.2012 г.;</w:t>
      </w:r>
    </w:p>
    <w:p w:rsidR="00FC6E24" w:rsidRDefault="00D06BB9">
      <w:pPr>
        <w:pStyle w:val="22"/>
        <w:numPr>
          <w:ilvl w:val="0"/>
          <w:numId w:val="2"/>
        </w:numPr>
        <w:shd w:val="clear" w:color="auto" w:fill="auto"/>
        <w:tabs>
          <w:tab w:val="left" w:pos="747"/>
        </w:tabs>
        <w:spacing w:before="0" w:line="322" w:lineRule="exact"/>
        <w:ind w:left="740" w:hanging="340"/>
      </w:pPr>
      <w:r>
        <w:t>федерального закона «О физической культуре и спорте в РФ» № 329- ФЗ от 04.12.2007 г.;</w:t>
      </w:r>
    </w:p>
    <w:p w:rsidR="00FC6E24" w:rsidRDefault="00D06BB9">
      <w:pPr>
        <w:pStyle w:val="22"/>
        <w:numPr>
          <w:ilvl w:val="0"/>
          <w:numId w:val="2"/>
        </w:numPr>
        <w:shd w:val="clear" w:color="auto" w:fill="auto"/>
        <w:tabs>
          <w:tab w:val="left" w:pos="747"/>
        </w:tabs>
        <w:spacing w:before="0" w:line="322" w:lineRule="exact"/>
        <w:ind w:left="740" w:hanging="340"/>
      </w:pPr>
      <w:r>
        <w:t>методических рекомендаций по организации деятельности спортивных школ в РФ (письмо Федерального агентства по физической культуре и спорту № СК-02-10/3685 от 12.12.2006 г.);</w:t>
      </w:r>
    </w:p>
    <w:p w:rsidR="00FC6E24" w:rsidRDefault="00D06BB9">
      <w:pPr>
        <w:pStyle w:val="22"/>
        <w:numPr>
          <w:ilvl w:val="0"/>
          <w:numId w:val="2"/>
        </w:numPr>
        <w:shd w:val="clear" w:color="auto" w:fill="auto"/>
        <w:tabs>
          <w:tab w:val="left" w:pos="747"/>
        </w:tabs>
        <w:spacing w:before="0"/>
        <w:ind w:left="740" w:hanging="340"/>
      </w:pPr>
      <w:r>
        <w:t>«Особенностей организации и осуществления образовательной, тренировочной и методической деятельности в области физической культуры и спорта» (утверждены приказом Министерства спорта РФ № 1125 от 27.12.2013 г.);</w:t>
      </w:r>
    </w:p>
    <w:p w:rsidR="00FC6E24" w:rsidRDefault="00D06BB9">
      <w:pPr>
        <w:pStyle w:val="22"/>
        <w:numPr>
          <w:ilvl w:val="0"/>
          <w:numId w:val="2"/>
        </w:numPr>
        <w:shd w:val="clear" w:color="auto" w:fill="auto"/>
        <w:tabs>
          <w:tab w:val="left" w:pos="747"/>
        </w:tabs>
        <w:spacing w:before="0" w:after="315" w:line="310" w:lineRule="exact"/>
        <w:ind w:left="740" w:hanging="340"/>
      </w:pPr>
      <w:r>
        <w:t>образовательных программ по видам спорта.</w:t>
      </w:r>
    </w:p>
    <w:p w:rsidR="00FC6E24" w:rsidRDefault="00D06BB9">
      <w:pPr>
        <w:pStyle w:val="22"/>
        <w:shd w:val="clear" w:color="auto" w:fill="auto"/>
        <w:spacing w:before="0" w:after="313"/>
        <w:ind w:firstLine="740"/>
      </w:pPr>
      <w:r>
        <w:t>Распределение времени в учебном плане на основные разделы подготовки по годам обучения осуществляется в соответствии с конкретными задачами многолетней тренировки.</w:t>
      </w:r>
    </w:p>
    <w:p w:rsidR="00FC6E24" w:rsidRDefault="00D06BB9">
      <w:pPr>
        <w:pStyle w:val="22"/>
        <w:shd w:val="clear" w:color="auto" w:fill="auto"/>
        <w:spacing w:before="0" w:line="326" w:lineRule="exact"/>
        <w:ind w:firstLine="740"/>
      </w:pPr>
      <w:r>
        <w:rPr>
          <w:rStyle w:val="25"/>
        </w:rPr>
        <w:t>Задачи спортивно-оздоровительного этапа:</w:t>
      </w:r>
    </w:p>
    <w:p w:rsidR="00FC6E24" w:rsidRDefault="00D06BB9">
      <w:pPr>
        <w:pStyle w:val="22"/>
        <w:numPr>
          <w:ilvl w:val="0"/>
          <w:numId w:val="2"/>
        </w:numPr>
        <w:shd w:val="clear" w:color="auto" w:fill="auto"/>
        <w:tabs>
          <w:tab w:val="left" w:pos="747"/>
        </w:tabs>
        <w:spacing w:before="0" w:line="326" w:lineRule="exact"/>
        <w:ind w:left="740" w:hanging="340"/>
      </w:pPr>
      <w:r>
        <w:t>привлечение максимально возможного количества детей и подростков к систематическим занятиям;</w:t>
      </w:r>
    </w:p>
    <w:p w:rsidR="00FC6E24" w:rsidRDefault="00D06BB9">
      <w:pPr>
        <w:pStyle w:val="22"/>
        <w:numPr>
          <w:ilvl w:val="0"/>
          <w:numId w:val="2"/>
        </w:numPr>
        <w:shd w:val="clear" w:color="auto" w:fill="auto"/>
        <w:tabs>
          <w:tab w:val="left" w:pos="747"/>
        </w:tabs>
        <w:spacing w:before="0" w:line="336" w:lineRule="exact"/>
        <w:ind w:left="740" w:hanging="340"/>
      </w:pPr>
      <w:r>
        <w:t>утверждение здорового образа жизни;</w:t>
      </w:r>
    </w:p>
    <w:p w:rsidR="00FC6E24" w:rsidRDefault="00D06BB9">
      <w:pPr>
        <w:pStyle w:val="22"/>
        <w:numPr>
          <w:ilvl w:val="0"/>
          <w:numId w:val="2"/>
        </w:numPr>
        <w:shd w:val="clear" w:color="auto" w:fill="auto"/>
        <w:tabs>
          <w:tab w:val="left" w:pos="747"/>
        </w:tabs>
        <w:spacing w:before="0" w:line="336" w:lineRule="exact"/>
        <w:ind w:left="740" w:hanging="340"/>
      </w:pPr>
      <w:r>
        <w:t>всестороннее гармоническое развитие физических способностей, укрепление здоровья, закаливание организма;</w:t>
      </w:r>
    </w:p>
    <w:p w:rsidR="00FC6E24" w:rsidRDefault="00D06BB9">
      <w:pPr>
        <w:pStyle w:val="22"/>
        <w:numPr>
          <w:ilvl w:val="0"/>
          <w:numId w:val="2"/>
        </w:numPr>
        <w:shd w:val="clear" w:color="auto" w:fill="auto"/>
        <w:tabs>
          <w:tab w:val="left" w:pos="747"/>
        </w:tabs>
        <w:spacing w:before="0" w:after="341" w:line="336" w:lineRule="exact"/>
        <w:ind w:left="740" w:hanging="340"/>
      </w:pPr>
      <w:r>
        <w:t>овладение основами выбранного вида спорта.</w:t>
      </w:r>
    </w:p>
    <w:p w:rsidR="00FC6E24" w:rsidRDefault="00D06BB9">
      <w:pPr>
        <w:pStyle w:val="22"/>
        <w:shd w:val="clear" w:color="auto" w:fill="auto"/>
        <w:spacing w:before="0" w:line="310" w:lineRule="exact"/>
        <w:ind w:firstLine="740"/>
      </w:pPr>
      <w:r>
        <w:rPr>
          <w:rStyle w:val="25"/>
        </w:rPr>
        <w:t>Задачи этапа начальной подготовки:</w:t>
      </w:r>
    </w:p>
    <w:p w:rsidR="00FC6E24" w:rsidRDefault="00D06BB9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before="0" w:line="310" w:lineRule="exact"/>
        <w:ind w:left="740" w:hanging="340"/>
        <w:jc w:val="left"/>
      </w:pPr>
      <w:r>
        <w:t>укрепление здоровья, улучшение физического развития;</w:t>
      </w:r>
    </w:p>
    <w:p w:rsidR="00FC6E24" w:rsidRDefault="00D06BB9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before="0" w:line="310" w:lineRule="exact"/>
        <w:ind w:left="740" w:hanging="340"/>
        <w:jc w:val="left"/>
      </w:pPr>
      <w:r>
        <w:lastRenderedPageBreak/>
        <w:t>овладение основами техники выполнения физических упражнений;</w:t>
      </w:r>
    </w:p>
    <w:p w:rsidR="00FC6E24" w:rsidRDefault="00D06BB9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before="0" w:line="331" w:lineRule="exact"/>
        <w:ind w:left="740" w:hanging="340"/>
        <w:jc w:val="left"/>
      </w:pPr>
      <w:r>
        <w:t>приобретение разносторонней физической подготовленности на основе занятий различными видами спорта;</w:t>
      </w:r>
    </w:p>
    <w:p w:rsidR="00FC6E24" w:rsidRDefault="00D06BB9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before="0" w:line="331" w:lineRule="exact"/>
        <w:ind w:left="740" w:hanging="340"/>
        <w:jc w:val="left"/>
      </w:pPr>
      <w:r>
        <w:t>выявление задатков и способностей детей, воспитание специальных способностей;</w:t>
      </w:r>
    </w:p>
    <w:p w:rsidR="00FC6E24" w:rsidRDefault="00D06BB9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before="0" w:line="331" w:lineRule="exact"/>
        <w:ind w:left="740" w:hanging="340"/>
        <w:jc w:val="left"/>
      </w:pPr>
      <w:r>
        <w:t>привитие стойкого интереса к занятиям спортом;</w:t>
      </w:r>
    </w:p>
    <w:p w:rsidR="00FC6E24" w:rsidRDefault="00D06BB9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before="0" w:after="320" w:line="331" w:lineRule="exact"/>
        <w:ind w:left="740" w:hanging="340"/>
        <w:jc w:val="left"/>
      </w:pPr>
      <w:r>
        <w:t>привитие навыков соревновательной деятельности.</w:t>
      </w:r>
    </w:p>
    <w:p w:rsidR="00FC6E24" w:rsidRDefault="00D06BB9">
      <w:pPr>
        <w:pStyle w:val="22"/>
        <w:shd w:val="clear" w:color="auto" w:fill="auto"/>
        <w:spacing w:before="0" w:line="331" w:lineRule="exact"/>
        <w:ind w:firstLine="740"/>
      </w:pPr>
      <w:r>
        <w:rPr>
          <w:rStyle w:val="25"/>
        </w:rPr>
        <w:t>Задачи учебно-тренировочного этапа:</w:t>
      </w:r>
    </w:p>
    <w:p w:rsidR="00FC6E24" w:rsidRDefault="00D06BB9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before="0" w:line="331" w:lineRule="exact"/>
        <w:ind w:left="740" w:hanging="340"/>
        <w:jc w:val="left"/>
      </w:pPr>
      <w:r>
        <w:t>повышение уровня разносторонней физической и функциональной подготовленности;</w:t>
      </w:r>
    </w:p>
    <w:p w:rsidR="00FC6E24" w:rsidRDefault="00D06BB9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before="0" w:line="331" w:lineRule="exact"/>
        <w:ind w:left="740" w:hanging="340"/>
        <w:jc w:val="left"/>
      </w:pPr>
      <w:r>
        <w:t>овладение основами техники в избранном виде спорта;</w:t>
      </w:r>
    </w:p>
    <w:p w:rsidR="00FC6E24" w:rsidRDefault="00D06BB9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before="0" w:line="331" w:lineRule="exact"/>
        <w:ind w:left="740" w:hanging="340"/>
        <w:jc w:val="left"/>
      </w:pPr>
      <w:r>
        <w:t>приобретение соревновательного опыта путём участия в различных видах соревнований по виду спорта;</w:t>
      </w:r>
    </w:p>
    <w:p w:rsidR="00FC6E24" w:rsidRDefault="00D06BB9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before="0" w:line="331" w:lineRule="exact"/>
        <w:ind w:left="740" w:hanging="340"/>
        <w:jc w:val="left"/>
      </w:pPr>
      <w:r>
        <w:t>развитие специальных физических качеств;</w:t>
      </w:r>
    </w:p>
    <w:p w:rsidR="00FC6E24" w:rsidRDefault="00D06BB9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before="0" w:after="311" w:line="310" w:lineRule="exact"/>
        <w:ind w:left="740" w:hanging="340"/>
        <w:jc w:val="left"/>
      </w:pPr>
      <w:r>
        <w:t>освоение допустимых тренировочных и соревновательных нагрузок.</w:t>
      </w:r>
    </w:p>
    <w:p w:rsidR="00FC6E24" w:rsidRDefault="00D06BB9">
      <w:pPr>
        <w:pStyle w:val="22"/>
        <w:shd w:val="clear" w:color="auto" w:fill="auto"/>
        <w:spacing w:before="0" w:line="322" w:lineRule="exact"/>
        <w:ind w:firstLine="740"/>
      </w:pPr>
      <w:r>
        <w:t>Учебный план в полной мере соответ</w:t>
      </w:r>
      <w:r w:rsidR="00883613">
        <w:t>ствует программе развития МАОУ ДО</w:t>
      </w:r>
      <w:r>
        <w:t xml:space="preserve"> ДЮСШ, уставной деятельности, целям и задачам деятельности учреждения.</w:t>
      </w:r>
    </w:p>
    <w:p w:rsidR="00FC6E24" w:rsidRDefault="00D06BB9">
      <w:pPr>
        <w:pStyle w:val="22"/>
        <w:shd w:val="clear" w:color="auto" w:fill="auto"/>
        <w:spacing w:before="0" w:after="316"/>
        <w:ind w:firstLine="740"/>
      </w:pPr>
      <w:r>
        <w:t>Планируемое содержание образовательной деятельности основывается на изучении интересов и потребностей детей и юношества, их мотивов к учебно-тренировочной деятельности.</w:t>
      </w:r>
    </w:p>
    <w:p w:rsidR="00FC6E24" w:rsidRDefault="00D06BB9">
      <w:pPr>
        <w:pStyle w:val="22"/>
        <w:shd w:val="clear" w:color="auto" w:fill="auto"/>
        <w:spacing w:before="0" w:after="320" w:line="322" w:lineRule="exact"/>
        <w:ind w:firstLine="740"/>
      </w:pPr>
      <w:r>
        <w:t xml:space="preserve">На основании нормативно-правовых основ, регулирующих деятельность спортивных школ (информационное письмо Министерства образования и науки РФ от 29.09.2006 г. №06-1479) </w:t>
      </w:r>
      <w:proofErr w:type="spellStart"/>
      <w:r>
        <w:t>общегодовой</w:t>
      </w:r>
      <w:proofErr w:type="spellEnd"/>
      <w:r>
        <w:t xml:space="preserve"> объем учебной нагрузки, начиная с тренировочного этапа, может быть уменьшен до 25%.</w:t>
      </w:r>
    </w:p>
    <w:p w:rsidR="00FC6E24" w:rsidRDefault="00D06BB9">
      <w:pPr>
        <w:pStyle w:val="22"/>
        <w:shd w:val="clear" w:color="auto" w:fill="auto"/>
        <w:spacing w:before="0" w:after="320" w:line="322" w:lineRule="exact"/>
        <w:ind w:firstLine="740"/>
      </w:pPr>
      <w:r>
        <w:t xml:space="preserve">Количество тренировочных дней, учебных часов (академических по 45 мин.) каждый тренер рассчитывает в зависимости от спортивной квалификации занимающихся и периода подготовки (начальный и </w:t>
      </w:r>
      <w:proofErr w:type="spellStart"/>
      <w:r>
        <w:t>учебно</w:t>
      </w:r>
      <w:r>
        <w:softHyphen/>
        <w:t>тренировочный</w:t>
      </w:r>
      <w:proofErr w:type="spellEnd"/>
      <w:r>
        <w:t>), составляя учебный план-график для каждой группы.</w:t>
      </w:r>
    </w:p>
    <w:p w:rsidR="00FC6E24" w:rsidRDefault="00D06BB9">
      <w:pPr>
        <w:pStyle w:val="22"/>
        <w:shd w:val="clear" w:color="auto" w:fill="auto"/>
        <w:spacing w:before="0" w:line="322" w:lineRule="exact"/>
        <w:ind w:firstLine="740"/>
      </w:pPr>
      <w:r>
        <w:t>Продолжительность одного занятия в группах начальной подготовки не должна превышать двух академических часов, в учебно-тренировочных группах первого, второго и третьего года обучения - трех академических часов, четвертого и пятого года обучения - четырех академических часов при менее чем четырехразовых тренировочных занятий в неделю.</w:t>
      </w:r>
    </w:p>
    <w:p w:rsidR="00FC6E24" w:rsidRDefault="00D06BB9">
      <w:pPr>
        <w:pStyle w:val="22"/>
        <w:shd w:val="clear" w:color="auto" w:fill="auto"/>
        <w:spacing w:before="0" w:line="322" w:lineRule="exact"/>
        <w:ind w:firstLine="740"/>
        <w:sectPr w:rsidR="00FC6E24">
          <w:pgSz w:w="11900" w:h="16840"/>
          <w:pgMar w:top="1172" w:right="817" w:bottom="1273" w:left="1674" w:header="0" w:footer="3" w:gutter="0"/>
          <w:cols w:space="720"/>
          <w:noEndnote/>
          <w:docGrid w:linePitch="360"/>
        </w:sectPr>
      </w:pPr>
      <w:r>
        <w:t xml:space="preserve">Численность учебных групп определяется на основании Положения о порядке комплектования учебных групп и установлении режима </w:t>
      </w:r>
      <w:proofErr w:type="spellStart"/>
      <w:r>
        <w:t>уче</w:t>
      </w:r>
      <w:r w:rsidR="00883613">
        <w:t>бно</w:t>
      </w:r>
      <w:r w:rsidR="00883613">
        <w:softHyphen/>
        <w:t>тренировочных</w:t>
      </w:r>
      <w:proofErr w:type="spellEnd"/>
      <w:r w:rsidR="00883613">
        <w:t xml:space="preserve"> занятий в МАОУ </w:t>
      </w:r>
      <w:r>
        <w:t>ДО ДЮСШ.</w:t>
      </w:r>
    </w:p>
    <w:p w:rsidR="00FC6E24" w:rsidRDefault="00883613">
      <w:pPr>
        <w:pStyle w:val="22"/>
        <w:shd w:val="clear" w:color="auto" w:fill="auto"/>
        <w:spacing w:before="0" w:after="535" w:line="322" w:lineRule="exact"/>
        <w:ind w:right="540" w:firstLine="0"/>
        <w:jc w:val="center"/>
      </w:pPr>
      <w:r>
        <w:lastRenderedPageBreak/>
        <w:t>Учебный план МАОУ ДО ДЮСШ</w:t>
      </w:r>
      <w:r>
        <w:br/>
        <w:t>на 2020-2021</w:t>
      </w:r>
      <w:r w:rsidR="00D06BB9">
        <w:t xml:space="preserve"> учебный год</w:t>
      </w:r>
    </w:p>
    <w:p w:rsidR="00883613" w:rsidRDefault="009A755D" w:rsidP="009A755D">
      <w:pPr>
        <w:pStyle w:val="50"/>
        <w:shd w:val="clear" w:color="auto" w:fill="auto"/>
        <w:spacing w:before="0" w:after="264"/>
        <w:ind w:right="7360"/>
      </w:pPr>
      <w:r>
        <w:t xml:space="preserve">                       </w:t>
      </w:r>
      <w:r w:rsidR="00B93F74">
        <w:t>Всего групп: 50</w:t>
      </w:r>
    </w:p>
    <w:p w:rsidR="00FC6E24" w:rsidRDefault="00B93F74" w:rsidP="00883613">
      <w:pPr>
        <w:pStyle w:val="50"/>
        <w:shd w:val="clear" w:color="auto" w:fill="auto"/>
        <w:spacing w:before="0" w:after="264"/>
        <w:ind w:left="1160" w:right="7360"/>
      </w:pPr>
      <w:r>
        <w:t>Всего учебных часов: 286</w:t>
      </w:r>
      <w:proofErr w:type="gramStart"/>
      <w:r>
        <w:t xml:space="preserve"> В</w:t>
      </w:r>
      <w:proofErr w:type="gramEnd"/>
      <w:r>
        <w:t>сего обучающихся: 746</w:t>
      </w:r>
    </w:p>
    <w:p w:rsidR="00FC6E24" w:rsidRDefault="00FC6E24" w:rsidP="009A755D">
      <w:pPr>
        <w:framePr w:w="11107" w:wrap="notBeside" w:vAnchor="text" w:hAnchor="page" w:x="706" w:y="6975"/>
        <w:rPr>
          <w:sz w:val="2"/>
          <w:szCs w:val="2"/>
        </w:rPr>
      </w:pPr>
    </w:p>
    <w:tbl>
      <w:tblPr>
        <w:tblpPr w:leftFromText="180" w:rightFromText="180" w:vertAnchor="text" w:horzAnchor="margin" w:tblpY="64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34"/>
        <w:gridCol w:w="1934"/>
        <w:gridCol w:w="1982"/>
        <w:gridCol w:w="1579"/>
        <w:gridCol w:w="1147"/>
        <w:gridCol w:w="989"/>
        <w:gridCol w:w="864"/>
        <w:gridCol w:w="845"/>
        <w:gridCol w:w="1133"/>
      </w:tblGrid>
      <w:tr w:rsidR="009A755D" w:rsidTr="009A755D">
        <w:trPr>
          <w:trHeight w:hRule="exact" w:val="130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</w:pPr>
            <w:r>
              <w:rPr>
                <w:rStyle w:val="211pt"/>
              </w:rPr>
              <w:t>№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54" w:lineRule="exact"/>
              <w:ind w:firstLine="0"/>
            </w:pPr>
            <w:r>
              <w:rPr>
                <w:rStyle w:val="211pt"/>
              </w:rPr>
              <w:t>Ф.И.О. тренер</w:t>
            </w:r>
            <w:proofErr w:type="gramStart"/>
            <w:r>
              <w:rPr>
                <w:rStyle w:val="211pt"/>
              </w:rPr>
              <w:t>а-</w:t>
            </w:r>
            <w:proofErr w:type="gramEnd"/>
            <w:r>
              <w:rPr>
                <w:rStyle w:val="211pt"/>
              </w:rPr>
              <w:t xml:space="preserve"> преподавателя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Отделение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Группа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50" w:lineRule="exact"/>
              <w:ind w:left="260" w:hanging="120"/>
              <w:jc w:val="left"/>
            </w:pPr>
            <w:proofErr w:type="spellStart"/>
            <w:r>
              <w:rPr>
                <w:rStyle w:val="211pt"/>
              </w:rPr>
              <w:t>Количес</w:t>
            </w:r>
            <w:proofErr w:type="spellEnd"/>
          </w:p>
          <w:p w:rsidR="009A755D" w:rsidRDefault="009A755D" w:rsidP="009A755D">
            <w:pPr>
              <w:pStyle w:val="22"/>
              <w:shd w:val="clear" w:color="auto" w:fill="auto"/>
              <w:spacing w:before="0" w:line="250" w:lineRule="exact"/>
              <w:ind w:firstLine="0"/>
              <w:jc w:val="center"/>
            </w:pPr>
            <w:proofErr w:type="spellStart"/>
            <w:r>
              <w:rPr>
                <w:rStyle w:val="211pt"/>
              </w:rPr>
              <w:t>тво</w:t>
            </w:r>
            <w:proofErr w:type="spellEnd"/>
          </w:p>
          <w:p w:rsidR="009A755D" w:rsidRDefault="009A755D" w:rsidP="009A755D">
            <w:pPr>
              <w:pStyle w:val="22"/>
              <w:shd w:val="clear" w:color="auto" w:fill="auto"/>
              <w:spacing w:before="0" w:line="250" w:lineRule="exact"/>
              <w:ind w:left="260" w:hanging="120"/>
              <w:jc w:val="left"/>
            </w:pPr>
            <w:proofErr w:type="spellStart"/>
            <w:proofErr w:type="gramStart"/>
            <w:r>
              <w:rPr>
                <w:rStyle w:val="211pt"/>
              </w:rPr>
              <w:t>обучающ</w:t>
            </w:r>
            <w:proofErr w:type="spellEnd"/>
            <w:r>
              <w:rPr>
                <w:rStyle w:val="211pt"/>
              </w:rPr>
              <w:t xml:space="preserve"> </w:t>
            </w:r>
            <w:proofErr w:type="spellStart"/>
            <w:r>
              <w:rPr>
                <w:rStyle w:val="211pt"/>
              </w:rPr>
              <w:t>ихся</w:t>
            </w:r>
            <w:proofErr w:type="spellEnd"/>
            <w:proofErr w:type="gramEnd"/>
            <w:r>
              <w:rPr>
                <w:rStyle w:val="211pt"/>
              </w:rPr>
              <w:t xml:space="preserve"> в группе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50" w:lineRule="exact"/>
              <w:ind w:left="140" w:firstLine="0"/>
              <w:jc w:val="left"/>
            </w:pPr>
            <w:proofErr w:type="spellStart"/>
            <w:r>
              <w:rPr>
                <w:rStyle w:val="211pt"/>
              </w:rPr>
              <w:t>Количе</w:t>
            </w:r>
            <w:proofErr w:type="spellEnd"/>
          </w:p>
          <w:p w:rsidR="009A755D" w:rsidRDefault="009A755D" w:rsidP="009A755D">
            <w:pPr>
              <w:pStyle w:val="22"/>
              <w:shd w:val="clear" w:color="auto" w:fill="auto"/>
              <w:spacing w:before="0" w:line="250" w:lineRule="exact"/>
              <w:ind w:firstLine="0"/>
              <w:jc w:val="center"/>
            </w:pPr>
            <w:proofErr w:type="spellStart"/>
            <w:r>
              <w:rPr>
                <w:rStyle w:val="211pt"/>
              </w:rPr>
              <w:t>ство</w:t>
            </w:r>
            <w:proofErr w:type="spellEnd"/>
          </w:p>
          <w:p w:rsidR="009A755D" w:rsidRDefault="009A755D" w:rsidP="009A755D">
            <w:pPr>
              <w:pStyle w:val="22"/>
              <w:shd w:val="clear" w:color="auto" w:fill="auto"/>
              <w:spacing w:before="0" w:line="250" w:lineRule="exact"/>
              <w:ind w:firstLine="0"/>
              <w:jc w:val="center"/>
            </w:pPr>
            <w:r>
              <w:rPr>
                <w:rStyle w:val="211pt"/>
              </w:rPr>
              <w:t>часов</w:t>
            </w:r>
          </w:p>
          <w:p w:rsidR="009A755D" w:rsidRDefault="009A755D" w:rsidP="009A755D">
            <w:pPr>
              <w:pStyle w:val="22"/>
              <w:shd w:val="clear" w:color="auto" w:fill="auto"/>
              <w:spacing w:before="0" w:line="250" w:lineRule="exact"/>
              <w:ind w:firstLine="0"/>
              <w:jc w:val="center"/>
            </w:pPr>
            <w:r>
              <w:rPr>
                <w:rStyle w:val="211pt"/>
              </w:rPr>
              <w:t>на</w:t>
            </w:r>
          </w:p>
          <w:p w:rsidR="009A755D" w:rsidRDefault="009A755D" w:rsidP="009A755D">
            <w:pPr>
              <w:pStyle w:val="22"/>
              <w:shd w:val="clear" w:color="auto" w:fill="auto"/>
              <w:spacing w:before="0" w:line="250" w:lineRule="exact"/>
              <w:ind w:left="140" w:firstLine="0"/>
              <w:jc w:val="left"/>
            </w:pPr>
            <w:r>
              <w:rPr>
                <w:rStyle w:val="211pt"/>
              </w:rPr>
              <w:t>группу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left="160" w:firstLine="0"/>
              <w:jc w:val="left"/>
            </w:pPr>
            <w:r>
              <w:rPr>
                <w:rStyle w:val="211pt"/>
              </w:rPr>
              <w:t>Всего</w:t>
            </w:r>
          </w:p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left="160" w:firstLine="0"/>
              <w:jc w:val="left"/>
            </w:pPr>
            <w:r>
              <w:rPr>
                <w:rStyle w:val="211pt"/>
              </w:rPr>
              <w:t>групп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50" w:lineRule="exact"/>
              <w:ind w:left="140" w:firstLine="0"/>
              <w:jc w:val="left"/>
            </w:pPr>
            <w:r>
              <w:rPr>
                <w:rStyle w:val="211pt"/>
              </w:rPr>
              <w:t>Всего</w:t>
            </w:r>
          </w:p>
          <w:p w:rsidR="009A755D" w:rsidRDefault="009A755D" w:rsidP="009A755D">
            <w:pPr>
              <w:pStyle w:val="22"/>
              <w:shd w:val="clear" w:color="auto" w:fill="auto"/>
              <w:spacing w:before="0" w:line="250" w:lineRule="exact"/>
              <w:ind w:left="140" w:firstLine="0"/>
              <w:jc w:val="left"/>
            </w:pPr>
            <w:proofErr w:type="spellStart"/>
            <w:r>
              <w:rPr>
                <w:rStyle w:val="211pt"/>
              </w:rPr>
              <w:t>учебн</w:t>
            </w:r>
            <w:proofErr w:type="spellEnd"/>
          </w:p>
          <w:p w:rsidR="009A755D" w:rsidRDefault="009A755D" w:rsidP="009A755D">
            <w:pPr>
              <w:pStyle w:val="22"/>
              <w:shd w:val="clear" w:color="auto" w:fill="auto"/>
              <w:spacing w:before="0" w:line="250" w:lineRule="exact"/>
              <w:ind w:left="320" w:firstLine="0"/>
              <w:jc w:val="left"/>
            </w:pPr>
            <w:proofErr w:type="spellStart"/>
            <w:r>
              <w:rPr>
                <w:rStyle w:val="211pt"/>
              </w:rPr>
              <w:t>ых</w:t>
            </w:r>
            <w:proofErr w:type="spellEnd"/>
          </w:p>
          <w:p w:rsidR="009A755D" w:rsidRDefault="009A755D" w:rsidP="009A755D">
            <w:pPr>
              <w:pStyle w:val="22"/>
              <w:shd w:val="clear" w:color="auto" w:fill="auto"/>
              <w:spacing w:before="0" w:line="250" w:lineRule="exact"/>
              <w:ind w:left="140" w:firstLine="0"/>
              <w:jc w:val="left"/>
            </w:pPr>
            <w:r>
              <w:rPr>
                <w:rStyle w:val="211pt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50" w:lineRule="exact"/>
              <w:ind w:firstLine="0"/>
              <w:jc w:val="center"/>
            </w:pPr>
            <w:r>
              <w:rPr>
                <w:rStyle w:val="211pt"/>
              </w:rPr>
              <w:t>Всего</w:t>
            </w:r>
          </w:p>
          <w:p w:rsidR="009A755D" w:rsidRDefault="009A755D" w:rsidP="009A755D">
            <w:pPr>
              <w:pStyle w:val="22"/>
              <w:shd w:val="clear" w:color="auto" w:fill="auto"/>
              <w:spacing w:before="0" w:line="250" w:lineRule="exact"/>
              <w:ind w:left="220" w:firstLine="0"/>
              <w:jc w:val="left"/>
            </w:pPr>
            <w:r>
              <w:rPr>
                <w:rStyle w:val="211pt"/>
              </w:rPr>
              <w:t>обучаю</w:t>
            </w:r>
          </w:p>
          <w:p w:rsidR="009A755D" w:rsidRDefault="009A755D" w:rsidP="009A755D">
            <w:pPr>
              <w:pStyle w:val="22"/>
              <w:shd w:val="clear" w:color="auto" w:fill="auto"/>
              <w:spacing w:before="0" w:line="250" w:lineRule="exact"/>
              <w:ind w:firstLine="0"/>
              <w:jc w:val="center"/>
            </w:pPr>
            <w:proofErr w:type="spellStart"/>
            <w:r>
              <w:rPr>
                <w:rStyle w:val="211pt"/>
              </w:rPr>
              <w:t>щихся</w:t>
            </w:r>
            <w:proofErr w:type="spellEnd"/>
          </w:p>
        </w:tc>
      </w:tr>
      <w:tr w:rsidR="009A755D" w:rsidTr="009A755D">
        <w:trPr>
          <w:trHeight w:hRule="exact" w:val="29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</w:pPr>
            <w:r>
              <w:rPr>
                <w:rStyle w:val="211pt"/>
              </w:rPr>
              <w:t>1.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</w:pPr>
            <w:proofErr w:type="spellStart"/>
            <w:r>
              <w:rPr>
                <w:rStyle w:val="211pt"/>
              </w:rPr>
              <w:t>Хамидуллин</w:t>
            </w:r>
            <w:proofErr w:type="spellEnd"/>
            <w:r>
              <w:rPr>
                <w:rStyle w:val="211pt"/>
              </w:rPr>
              <w:t xml:space="preserve"> Р.С.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B93F74">
            <w:pPr>
              <w:pStyle w:val="22"/>
              <w:shd w:val="clear" w:color="auto" w:fill="auto"/>
              <w:spacing w:before="0" w:line="244" w:lineRule="exact"/>
              <w:ind w:firstLine="0"/>
              <w:jc w:val="left"/>
            </w:pPr>
            <w:r>
              <w:rPr>
                <w:rStyle w:val="211pt"/>
              </w:rPr>
              <w:t>Армрестлинг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УТГ-2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0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0"/>
              </w:rPr>
              <w:t>15</w:t>
            </w:r>
          </w:p>
        </w:tc>
      </w:tr>
      <w:tr w:rsidR="009A755D" w:rsidTr="009A755D">
        <w:trPr>
          <w:trHeight w:hRule="exact" w:val="30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</w:pPr>
            <w:r>
              <w:rPr>
                <w:rStyle w:val="211pt"/>
              </w:rPr>
              <w:t>2.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left"/>
            </w:pPr>
            <w:proofErr w:type="spellStart"/>
            <w:r>
              <w:rPr>
                <w:rStyle w:val="211pt"/>
              </w:rPr>
              <w:t>Муллагалиев</w:t>
            </w:r>
            <w:proofErr w:type="spellEnd"/>
            <w:r>
              <w:rPr>
                <w:rStyle w:val="211pt"/>
              </w:rPr>
              <w:t xml:space="preserve"> Р.Р.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B93F74">
            <w:pPr>
              <w:pStyle w:val="22"/>
              <w:shd w:val="clear" w:color="auto" w:fill="auto"/>
              <w:spacing w:before="0" w:line="244" w:lineRule="exact"/>
              <w:ind w:firstLine="0"/>
              <w:jc w:val="left"/>
            </w:pPr>
            <w:r>
              <w:rPr>
                <w:rStyle w:val="211pt"/>
              </w:rPr>
              <w:t>Баскетбол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ГНП-2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Pr="009E06E8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0"/>
              </w:rPr>
              <w:t>4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left="320" w:firstLine="0"/>
              <w:jc w:val="left"/>
            </w:pPr>
            <w:r>
              <w:rPr>
                <w:rStyle w:val="211pt0"/>
              </w:rPr>
              <w:t>26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0"/>
              </w:rPr>
              <w:t>61</w:t>
            </w:r>
          </w:p>
        </w:tc>
      </w:tr>
      <w:tr w:rsidR="009A755D" w:rsidTr="009A755D">
        <w:trPr>
          <w:trHeight w:hRule="exact" w:val="298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/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/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B93F74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ГНП-2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/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55D" w:rsidRDefault="009A755D" w:rsidP="009A755D"/>
        </w:tc>
      </w:tr>
      <w:tr w:rsidR="009A755D" w:rsidTr="009A755D">
        <w:trPr>
          <w:trHeight w:hRule="exact" w:val="307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/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/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B93F74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ГНП-2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/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55D" w:rsidRDefault="009A755D" w:rsidP="009A755D"/>
        </w:tc>
      </w:tr>
      <w:tr w:rsidR="009A755D" w:rsidTr="009A755D">
        <w:trPr>
          <w:trHeight w:hRule="exact" w:val="317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/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/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B93F74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Pr="009E06E8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 w:rsidRPr="009E06E8">
              <w:rPr>
                <w:sz w:val="22"/>
                <w:szCs w:val="22"/>
              </w:rPr>
              <w:t>УТГ-2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8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/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55D" w:rsidRDefault="009A755D" w:rsidP="009A755D"/>
        </w:tc>
      </w:tr>
      <w:tr w:rsidR="009A755D" w:rsidTr="009A755D">
        <w:trPr>
          <w:trHeight w:hRule="exact" w:val="293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</w:pPr>
            <w:r>
              <w:rPr>
                <w:rStyle w:val="211pt"/>
              </w:rPr>
              <w:t>3.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left"/>
            </w:pPr>
            <w:proofErr w:type="spellStart"/>
            <w:r>
              <w:rPr>
                <w:rStyle w:val="211pt"/>
              </w:rPr>
              <w:t>Ахметянов</w:t>
            </w:r>
            <w:proofErr w:type="spellEnd"/>
            <w:r>
              <w:rPr>
                <w:rStyle w:val="211pt"/>
              </w:rPr>
              <w:t xml:space="preserve"> Р.Р.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B93F74">
            <w:pPr>
              <w:pStyle w:val="22"/>
              <w:shd w:val="clear" w:color="auto" w:fill="auto"/>
              <w:spacing w:before="0" w:line="244" w:lineRule="exact"/>
              <w:ind w:firstLine="0"/>
              <w:jc w:val="left"/>
            </w:pPr>
            <w:r>
              <w:rPr>
                <w:rStyle w:val="211pt"/>
              </w:rPr>
              <w:t>Волейбол</w:t>
            </w:r>
          </w:p>
          <w:p w:rsidR="009A755D" w:rsidRDefault="009A755D" w:rsidP="00B93F74">
            <w:pPr>
              <w:pStyle w:val="22"/>
              <w:spacing w:line="278" w:lineRule="exact"/>
              <w:jc w:val="left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ГНП-1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left="320" w:firstLine="0"/>
              <w:jc w:val="left"/>
            </w:pPr>
            <w:r>
              <w:rPr>
                <w:rStyle w:val="211pt0"/>
              </w:rPr>
              <w:t>12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0"/>
              </w:rPr>
              <w:t>38</w:t>
            </w:r>
          </w:p>
        </w:tc>
      </w:tr>
      <w:tr w:rsidR="009A755D" w:rsidTr="009A755D">
        <w:trPr>
          <w:trHeight w:hRule="exact" w:val="298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/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/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B93F74">
            <w:pPr>
              <w:pStyle w:val="22"/>
              <w:spacing w:line="278" w:lineRule="exact"/>
              <w:jc w:val="left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ГНП-2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755D" w:rsidRDefault="009A755D" w:rsidP="009A755D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/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55D" w:rsidRDefault="009A755D" w:rsidP="009A755D"/>
        </w:tc>
      </w:tr>
      <w:tr w:rsidR="009A755D" w:rsidTr="009A755D">
        <w:trPr>
          <w:trHeight w:hRule="exact" w:val="29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</w:pPr>
            <w:r>
              <w:rPr>
                <w:rStyle w:val="211pt"/>
              </w:rPr>
              <w:t>4.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</w:pPr>
            <w:proofErr w:type="spellStart"/>
            <w:r>
              <w:rPr>
                <w:rStyle w:val="211pt"/>
              </w:rPr>
              <w:t>Кутлияров</w:t>
            </w:r>
            <w:proofErr w:type="spellEnd"/>
            <w:r>
              <w:rPr>
                <w:rStyle w:val="211pt"/>
              </w:rPr>
              <w:t xml:space="preserve"> В.В.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B93F74">
            <w:pPr>
              <w:pStyle w:val="22"/>
              <w:shd w:val="clear" w:color="auto" w:fill="auto"/>
              <w:spacing w:before="0" w:line="278" w:lineRule="exact"/>
              <w:ind w:firstLine="0"/>
              <w:jc w:val="left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left="220" w:firstLine="0"/>
              <w:jc w:val="center"/>
            </w:pPr>
            <w:r>
              <w:rPr>
                <w:rStyle w:val="211pt"/>
              </w:rPr>
              <w:t>ГНП-1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right="320" w:firstLine="0"/>
              <w:jc w:val="right"/>
            </w:pPr>
            <w:r>
              <w:rPr>
                <w:rStyle w:val="211pt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0"/>
              </w:rPr>
              <w:t>15</w:t>
            </w:r>
          </w:p>
        </w:tc>
      </w:tr>
      <w:tr w:rsidR="009A755D" w:rsidTr="009A755D">
        <w:trPr>
          <w:trHeight w:hRule="exact" w:val="298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</w:pPr>
            <w:r>
              <w:rPr>
                <w:rStyle w:val="211pt"/>
              </w:rPr>
              <w:t>5.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left"/>
            </w:pPr>
            <w:proofErr w:type="spellStart"/>
            <w:r>
              <w:rPr>
                <w:rStyle w:val="211pt"/>
              </w:rPr>
              <w:t>Хамидуллин</w:t>
            </w:r>
            <w:proofErr w:type="spellEnd"/>
            <w:r>
              <w:rPr>
                <w:rStyle w:val="211pt"/>
              </w:rPr>
              <w:t xml:space="preserve"> Р.С.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B93F74">
            <w:pPr>
              <w:pStyle w:val="22"/>
              <w:shd w:val="clear" w:color="auto" w:fill="auto"/>
              <w:spacing w:before="0" w:line="244" w:lineRule="exact"/>
              <w:ind w:firstLine="0"/>
              <w:jc w:val="left"/>
            </w:pPr>
            <w:r>
              <w:rPr>
                <w:rStyle w:val="211pt"/>
              </w:rPr>
              <w:t>Гиревой спорт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left="220" w:firstLine="0"/>
              <w:jc w:val="center"/>
            </w:pPr>
            <w:r>
              <w:rPr>
                <w:rStyle w:val="211pt"/>
              </w:rPr>
              <w:t>ГНП-1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left="320" w:firstLine="0"/>
              <w:jc w:val="left"/>
            </w:pPr>
            <w:r>
              <w:rPr>
                <w:rStyle w:val="211pt0"/>
              </w:rPr>
              <w:t>12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0"/>
              </w:rPr>
              <w:t>30</w:t>
            </w:r>
          </w:p>
        </w:tc>
      </w:tr>
      <w:tr w:rsidR="009A755D" w:rsidTr="009A755D">
        <w:trPr>
          <w:trHeight w:hRule="exact" w:val="307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/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/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B93F74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left="220" w:firstLine="0"/>
              <w:jc w:val="center"/>
            </w:pPr>
            <w:r>
              <w:rPr>
                <w:rStyle w:val="211pt"/>
              </w:rPr>
              <w:t>ГНП-2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9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/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55D" w:rsidRDefault="009A755D" w:rsidP="009A755D"/>
        </w:tc>
      </w:tr>
      <w:tr w:rsidR="009A755D" w:rsidTr="009A755D">
        <w:trPr>
          <w:trHeight w:hRule="exact" w:val="298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</w:pPr>
            <w:r>
              <w:rPr>
                <w:rStyle w:val="211pt"/>
              </w:rPr>
              <w:t>6.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left"/>
            </w:pPr>
            <w:proofErr w:type="spellStart"/>
            <w:r>
              <w:rPr>
                <w:rStyle w:val="211pt"/>
              </w:rPr>
              <w:t>Маннанова</w:t>
            </w:r>
            <w:proofErr w:type="spellEnd"/>
            <w:r>
              <w:rPr>
                <w:rStyle w:val="211pt"/>
              </w:rPr>
              <w:t xml:space="preserve"> Г.И.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B93F74">
            <w:pPr>
              <w:pStyle w:val="22"/>
              <w:shd w:val="clear" w:color="auto" w:fill="auto"/>
              <w:spacing w:before="0" w:line="244" w:lineRule="exact"/>
              <w:ind w:firstLine="0"/>
              <w:jc w:val="left"/>
            </w:pPr>
            <w:r>
              <w:rPr>
                <w:rStyle w:val="211pt"/>
              </w:rPr>
              <w:t>Лапта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left="220" w:firstLine="0"/>
              <w:jc w:val="center"/>
            </w:pPr>
            <w:r>
              <w:rPr>
                <w:rStyle w:val="211pt"/>
              </w:rPr>
              <w:t>ГНП-1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0"/>
              </w:rPr>
              <w:t>3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left="320" w:firstLine="0"/>
              <w:jc w:val="left"/>
            </w:pPr>
            <w:r>
              <w:rPr>
                <w:rStyle w:val="211pt0"/>
              </w:rPr>
              <w:t>16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0"/>
              </w:rPr>
              <w:t>45</w:t>
            </w:r>
          </w:p>
        </w:tc>
      </w:tr>
      <w:tr w:rsidR="009A755D" w:rsidTr="009A755D">
        <w:trPr>
          <w:trHeight w:hRule="exact" w:val="307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/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/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B93F74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55D" w:rsidRPr="006D2F78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6D2F78">
              <w:rPr>
                <w:sz w:val="22"/>
                <w:szCs w:val="22"/>
              </w:rPr>
              <w:t>ГНП-2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/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55D" w:rsidRDefault="009A755D" w:rsidP="009A755D"/>
        </w:tc>
      </w:tr>
      <w:tr w:rsidR="009A755D" w:rsidTr="009A755D">
        <w:trPr>
          <w:trHeight w:hRule="exact" w:val="317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/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/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B93F74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left="220" w:firstLine="0"/>
              <w:jc w:val="center"/>
            </w:pPr>
            <w:r>
              <w:rPr>
                <w:rStyle w:val="211pt"/>
              </w:rPr>
              <w:t>УТГ-1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/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55D" w:rsidRDefault="009A755D" w:rsidP="009A755D"/>
        </w:tc>
      </w:tr>
      <w:tr w:rsidR="009A755D" w:rsidTr="009A755D">
        <w:trPr>
          <w:trHeight w:hRule="exact" w:val="29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</w:pPr>
            <w:r>
              <w:rPr>
                <w:rStyle w:val="211pt"/>
              </w:rPr>
              <w:t>7.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left"/>
            </w:pPr>
            <w:proofErr w:type="spellStart"/>
            <w:r>
              <w:rPr>
                <w:rStyle w:val="211pt"/>
              </w:rPr>
              <w:t>Кутлияров</w:t>
            </w:r>
            <w:proofErr w:type="spellEnd"/>
            <w:r>
              <w:rPr>
                <w:rStyle w:val="211pt"/>
              </w:rPr>
              <w:t xml:space="preserve"> В.В.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B93F74">
            <w:pPr>
              <w:pStyle w:val="22"/>
              <w:shd w:val="clear" w:color="auto" w:fill="auto"/>
              <w:spacing w:before="0" w:line="244" w:lineRule="exact"/>
              <w:ind w:firstLine="0"/>
              <w:jc w:val="left"/>
            </w:pPr>
            <w:r>
              <w:rPr>
                <w:rStyle w:val="211pt"/>
              </w:rPr>
              <w:t>Лыжные гонки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left="220" w:firstLine="0"/>
              <w:jc w:val="center"/>
            </w:pPr>
            <w:r>
              <w:rPr>
                <w:rStyle w:val="211pt"/>
              </w:rPr>
              <w:t>УТГ-1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right="320" w:firstLine="0"/>
              <w:jc w:val="right"/>
            </w:pPr>
            <w:r>
              <w:rPr>
                <w:rStyle w:val="211pt0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0"/>
              </w:rPr>
              <w:t>15</w:t>
            </w:r>
          </w:p>
        </w:tc>
      </w:tr>
      <w:tr w:rsidR="009A755D" w:rsidTr="009A755D">
        <w:trPr>
          <w:trHeight w:hRule="exact" w:val="298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8.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rPr>
                <w:rStyle w:val="211pt"/>
              </w:rPr>
            </w:pPr>
            <w:proofErr w:type="spellStart"/>
            <w:r>
              <w:rPr>
                <w:rStyle w:val="211pt"/>
              </w:rPr>
              <w:t>Гиниятуллин</w:t>
            </w:r>
            <w:proofErr w:type="spellEnd"/>
            <w:r>
              <w:rPr>
                <w:rStyle w:val="211pt"/>
              </w:rPr>
              <w:t xml:space="preserve"> Р.Ф.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left="220"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ГНП-1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6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0"/>
              </w:rPr>
            </w:pPr>
            <w:r>
              <w:rPr>
                <w:rStyle w:val="211pt0"/>
              </w:rPr>
              <w:t>2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right="320" w:firstLine="0"/>
              <w:jc w:val="right"/>
              <w:rPr>
                <w:rStyle w:val="211pt0"/>
              </w:rPr>
            </w:pPr>
            <w:r>
              <w:rPr>
                <w:rStyle w:val="211pt0"/>
              </w:rPr>
              <w:t>12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0"/>
              </w:rPr>
            </w:pPr>
            <w:r>
              <w:rPr>
                <w:rStyle w:val="211pt0"/>
              </w:rPr>
              <w:t>30</w:t>
            </w:r>
          </w:p>
        </w:tc>
      </w:tr>
      <w:tr w:rsidR="009A755D" w:rsidTr="009A755D">
        <w:trPr>
          <w:trHeight w:hRule="exact" w:val="298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rStyle w:val="211pt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rPr>
                <w:rStyle w:val="211pt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left="220"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ГНП-1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6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0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right="320" w:firstLine="0"/>
              <w:jc w:val="right"/>
              <w:rPr>
                <w:rStyle w:val="211pt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0"/>
              </w:rPr>
            </w:pPr>
          </w:p>
        </w:tc>
      </w:tr>
    </w:tbl>
    <w:tbl>
      <w:tblPr>
        <w:tblpPr w:leftFromText="180" w:rightFromText="180" w:vertAnchor="text" w:horzAnchor="margin" w:tblpY="690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34"/>
        <w:gridCol w:w="1934"/>
        <w:gridCol w:w="1982"/>
        <w:gridCol w:w="1579"/>
        <w:gridCol w:w="1147"/>
        <w:gridCol w:w="989"/>
        <w:gridCol w:w="864"/>
        <w:gridCol w:w="845"/>
        <w:gridCol w:w="1133"/>
      </w:tblGrid>
      <w:tr w:rsidR="009A755D" w:rsidTr="009A755D">
        <w:trPr>
          <w:trHeight w:hRule="exact" w:val="29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</w:pPr>
            <w:r>
              <w:rPr>
                <w:rStyle w:val="211pt"/>
              </w:rPr>
              <w:t>9.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Pr="003D195C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Кутлияров</w:t>
            </w:r>
            <w:proofErr w:type="spellEnd"/>
            <w:r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Pr="003D195C" w:rsidRDefault="009A755D" w:rsidP="00B93F74">
            <w:pPr>
              <w:pStyle w:val="22"/>
              <w:shd w:val="clear" w:color="auto" w:fill="auto"/>
              <w:spacing w:before="0" w:line="244" w:lineRule="exact"/>
              <w:ind w:firstLine="0"/>
              <w:rPr>
                <w:sz w:val="22"/>
                <w:szCs w:val="22"/>
              </w:rPr>
            </w:pPr>
            <w:r w:rsidRPr="003D195C">
              <w:rPr>
                <w:sz w:val="22"/>
                <w:szCs w:val="22"/>
              </w:rPr>
              <w:t>Легкая атлетика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Default="009A755D" w:rsidP="009A755D">
            <w:pPr>
              <w:pStyle w:val="22"/>
              <w:shd w:val="clear" w:color="auto" w:fill="auto"/>
              <w:spacing w:before="0" w:line="244" w:lineRule="exact"/>
              <w:ind w:left="260" w:firstLine="0"/>
              <w:jc w:val="center"/>
            </w:pPr>
            <w:r>
              <w:rPr>
                <w:rStyle w:val="211pt"/>
              </w:rPr>
              <w:t>ГНП-1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Pr="003D195C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 w:rsidRPr="003D195C"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55D" w:rsidRPr="003D195C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 w:rsidRPr="003D195C">
              <w:rPr>
                <w:sz w:val="22"/>
                <w:szCs w:val="22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55D" w:rsidRPr="00B93F74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B93F7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55D" w:rsidRPr="003D195C" w:rsidRDefault="009A755D" w:rsidP="009A755D">
            <w:pPr>
              <w:pStyle w:val="22"/>
              <w:shd w:val="clear" w:color="auto" w:fill="auto"/>
              <w:spacing w:before="0" w:line="244" w:lineRule="exact"/>
              <w:ind w:left="340" w:firstLine="0"/>
              <w:jc w:val="left"/>
              <w:rPr>
                <w:b/>
                <w:sz w:val="22"/>
                <w:szCs w:val="22"/>
              </w:rPr>
            </w:pPr>
            <w:r w:rsidRPr="003D195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55D" w:rsidRPr="003D195C" w:rsidRDefault="009A755D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3D195C">
              <w:rPr>
                <w:b/>
                <w:sz w:val="22"/>
                <w:szCs w:val="22"/>
              </w:rPr>
              <w:t>15</w:t>
            </w:r>
          </w:p>
        </w:tc>
      </w:tr>
      <w:tr w:rsidR="00C0207C" w:rsidTr="009A755D">
        <w:trPr>
          <w:trHeight w:hRule="exact" w:val="298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10.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Давлетянов</w:t>
            </w:r>
            <w:proofErr w:type="spellEnd"/>
            <w:r>
              <w:rPr>
                <w:sz w:val="22"/>
                <w:szCs w:val="22"/>
              </w:rPr>
              <w:t xml:space="preserve"> Р.Р.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Pr="003D195C" w:rsidRDefault="00C0207C" w:rsidP="00B93F74">
            <w:pPr>
              <w:pStyle w:val="22"/>
              <w:shd w:val="clear" w:color="auto" w:fill="auto"/>
              <w:spacing w:before="0" w:line="24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Хоккей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left="260"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ГНП-1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07C" w:rsidRPr="00C0207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C0207C">
              <w:rPr>
                <w:b/>
                <w:sz w:val="22"/>
                <w:szCs w:val="22"/>
              </w:rPr>
              <w:t>4</w:t>
            </w:r>
          </w:p>
          <w:p w:rsidR="00C0207C" w:rsidRPr="00C0207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</w:p>
          <w:p w:rsidR="00C0207C" w:rsidRP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rPr>
                <w:sz w:val="22"/>
                <w:szCs w:val="22"/>
              </w:rPr>
            </w:pPr>
          </w:p>
          <w:p w:rsidR="00C0207C" w:rsidRPr="00C0207C" w:rsidRDefault="00C0207C" w:rsidP="00C0207C">
            <w:pPr>
              <w:pStyle w:val="22"/>
              <w:spacing w:line="244" w:lineRule="exact"/>
              <w:rPr>
                <w:sz w:val="22"/>
                <w:szCs w:val="22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Pr="00C0207C" w:rsidRDefault="00C0207C" w:rsidP="009A755D">
            <w:pPr>
              <w:pStyle w:val="22"/>
              <w:shd w:val="clear" w:color="auto" w:fill="auto"/>
              <w:spacing w:before="0" w:line="244" w:lineRule="exact"/>
              <w:ind w:left="340" w:firstLine="0"/>
              <w:jc w:val="left"/>
              <w:rPr>
                <w:b/>
                <w:sz w:val="22"/>
                <w:szCs w:val="22"/>
              </w:rPr>
            </w:pPr>
            <w:r w:rsidRPr="00C0207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07C" w:rsidRPr="00C0207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C0207C">
              <w:rPr>
                <w:b/>
                <w:sz w:val="22"/>
                <w:szCs w:val="22"/>
              </w:rPr>
              <w:t>60</w:t>
            </w:r>
          </w:p>
        </w:tc>
      </w:tr>
      <w:tr w:rsidR="00C0207C" w:rsidTr="00C0207C">
        <w:trPr>
          <w:trHeight w:hRule="exact" w:val="298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rStyle w:val="211pt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Pr="003D195C" w:rsidRDefault="00C0207C" w:rsidP="00B93F74">
            <w:pPr>
              <w:pStyle w:val="22"/>
              <w:shd w:val="clear" w:color="auto" w:fill="auto"/>
              <w:spacing w:before="0" w:line="244" w:lineRule="exact"/>
              <w:ind w:left="260" w:firstLine="0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left="260"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ГНП-1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pacing w:line="244" w:lineRule="exact"/>
              <w:jc w:val="center"/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left="340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C0207C" w:rsidTr="00C0207C">
        <w:trPr>
          <w:trHeight w:hRule="exact" w:val="298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rStyle w:val="211pt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Pr="003D195C" w:rsidRDefault="00C0207C" w:rsidP="00B93F74">
            <w:pPr>
              <w:pStyle w:val="22"/>
              <w:shd w:val="clear" w:color="auto" w:fill="auto"/>
              <w:spacing w:before="0" w:line="244" w:lineRule="exact"/>
              <w:ind w:left="260" w:firstLine="0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left="260"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ГНП-2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pacing w:line="244" w:lineRule="exact"/>
              <w:jc w:val="center"/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left="340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C0207C" w:rsidTr="00C0207C">
        <w:trPr>
          <w:trHeight w:hRule="exact" w:val="298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rStyle w:val="211pt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Pr="003D195C" w:rsidRDefault="00C0207C" w:rsidP="00B93F74">
            <w:pPr>
              <w:pStyle w:val="22"/>
              <w:shd w:val="clear" w:color="auto" w:fill="auto"/>
              <w:spacing w:before="0" w:line="244" w:lineRule="exact"/>
              <w:ind w:left="260" w:firstLine="0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left="260"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ГНП-2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left="340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C0207C" w:rsidTr="009A755D">
        <w:trPr>
          <w:trHeight w:hRule="exact" w:val="298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11.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Фазылов Б.Ф.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F74" w:rsidRDefault="00B93F74" w:rsidP="00B93F74">
            <w:pPr>
              <w:pStyle w:val="22"/>
              <w:shd w:val="clear" w:color="auto" w:fill="auto"/>
              <w:spacing w:before="0" w:line="244" w:lineRule="exact"/>
              <w:ind w:firstLine="0"/>
              <w:rPr>
                <w:sz w:val="22"/>
                <w:szCs w:val="22"/>
              </w:rPr>
            </w:pPr>
          </w:p>
          <w:p w:rsidR="00B93F74" w:rsidRDefault="00B93F74" w:rsidP="00B93F74">
            <w:pPr>
              <w:pStyle w:val="22"/>
              <w:shd w:val="clear" w:color="auto" w:fill="auto"/>
              <w:spacing w:before="0" w:line="244" w:lineRule="exact"/>
              <w:ind w:firstLine="0"/>
              <w:rPr>
                <w:sz w:val="22"/>
                <w:szCs w:val="22"/>
              </w:rPr>
            </w:pPr>
          </w:p>
          <w:p w:rsidR="00B93F74" w:rsidRDefault="00B93F74" w:rsidP="00B93F74">
            <w:pPr>
              <w:pStyle w:val="22"/>
              <w:shd w:val="clear" w:color="auto" w:fill="auto"/>
              <w:spacing w:before="0" w:line="244" w:lineRule="exact"/>
              <w:ind w:firstLine="0"/>
              <w:rPr>
                <w:sz w:val="22"/>
                <w:szCs w:val="22"/>
              </w:rPr>
            </w:pPr>
          </w:p>
          <w:p w:rsidR="00B93F74" w:rsidRDefault="00B93F74" w:rsidP="00B93F74">
            <w:pPr>
              <w:pStyle w:val="22"/>
              <w:shd w:val="clear" w:color="auto" w:fill="auto"/>
              <w:spacing w:before="0" w:line="244" w:lineRule="exact"/>
              <w:ind w:firstLine="0"/>
              <w:rPr>
                <w:sz w:val="22"/>
                <w:szCs w:val="22"/>
              </w:rPr>
            </w:pPr>
          </w:p>
          <w:p w:rsidR="00C0207C" w:rsidRPr="003D195C" w:rsidRDefault="00C0207C" w:rsidP="00B93F74">
            <w:pPr>
              <w:pStyle w:val="22"/>
              <w:shd w:val="clear" w:color="auto" w:fill="auto"/>
              <w:spacing w:before="0" w:line="24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Шахматы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left="260"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СОГ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07C" w:rsidRP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C0207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left="340"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</w:t>
            </w:r>
          </w:p>
        </w:tc>
      </w:tr>
      <w:tr w:rsidR="00C0207C" w:rsidTr="00C0207C">
        <w:trPr>
          <w:trHeight w:hRule="exact" w:val="298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rStyle w:val="211pt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Pr="003D195C" w:rsidRDefault="00C0207C" w:rsidP="00B93F74">
            <w:pPr>
              <w:pStyle w:val="22"/>
              <w:shd w:val="clear" w:color="auto" w:fill="auto"/>
              <w:spacing w:before="0" w:line="244" w:lineRule="exact"/>
              <w:ind w:left="260" w:firstLine="0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left="260"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СОГ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left="340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C0207C" w:rsidTr="00C0207C">
        <w:trPr>
          <w:trHeight w:hRule="exact" w:val="298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rStyle w:val="211pt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Pr="003D195C" w:rsidRDefault="00C0207C" w:rsidP="00B93F74">
            <w:pPr>
              <w:pStyle w:val="22"/>
              <w:shd w:val="clear" w:color="auto" w:fill="auto"/>
              <w:spacing w:before="0" w:line="244" w:lineRule="exact"/>
              <w:ind w:left="260" w:firstLine="0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left="260"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ГНП-2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left="340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C0207C" w:rsidTr="00C0207C">
        <w:trPr>
          <w:trHeight w:hRule="exact" w:val="298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rStyle w:val="211pt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Pr="003D195C" w:rsidRDefault="00C0207C" w:rsidP="00B93F74">
            <w:pPr>
              <w:pStyle w:val="22"/>
              <w:shd w:val="clear" w:color="auto" w:fill="auto"/>
              <w:spacing w:before="0" w:line="244" w:lineRule="exact"/>
              <w:ind w:left="260" w:firstLine="0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left="260"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ГНП-1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left="340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C0207C" w:rsidTr="00C0207C">
        <w:trPr>
          <w:trHeight w:hRule="exact" w:val="298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12.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Талипова И.М.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Pr="003D195C" w:rsidRDefault="00C0207C" w:rsidP="00B93F74">
            <w:pPr>
              <w:pStyle w:val="22"/>
              <w:shd w:val="clear" w:color="auto" w:fill="auto"/>
              <w:spacing w:before="0" w:line="244" w:lineRule="exact"/>
              <w:ind w:left="260" w:firstLine="0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left="260"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ГНП-1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07C" w:rsidRPr="00B93F74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B93F7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left="340"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</w:tc>
      </w:tr>
      <w:tr w:rsidR="00C0207C" w:rsidTr="00C0207C">
        <w:trPr>
          <w:trHeight w:hRule="exact" w:val="298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rStyle w:val="211pt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Pr="003D195C" w:rsidRDefault="00C0207C" w:rsidP="00B93F74">
            <w:pPr>
              <w:pStyle w:val="22"/>
              <w:shd w:val="clear" w:color="auto" w:fill="auto"/>
              <w:spacing w:before="0" w:line="244" w:lineRule="exact"/>
              <w:ind w:left="260" w:firstLine="0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left="260"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ГНП-2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left="340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C0207C" w:rsidTr="00C0207C">
        <w:trPr>
          <w:trHeight w:hRule="exact" w:val="298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rStyle w:val="211pt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Pr="003D195C" w:rsidRDefault="00C0207C" w:rsidP="00B93F74">
            <w:pPr>
              <w:pStyle w:val="22"/>
              <w:shd w:val="clear" w:color="auto" w:fill="auto"/>
              <w:spacing w:before="0" w:line="244" w:lineRule="exact"/>
              <w:ind w:left="260" w:firstLine="0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left="260"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УТГ-1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left="340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07C" w:rsidRPr="003D195C" w:rsidRDefault="00C0207C" w:rsidP="009A755D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B93F74" w:rsidTr="009A755D">
        <w:trPr>
          <w:trHeight w:hRule="exact" w:val="298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13.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Абдуллина Н.М.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F74" w:rsidRPr="003D195C" w:rsidRDefault="00B93F74" w:rsidP="00B93F74">
            <w:pPr>
              <w:pStyle w:val="22"/>
              <w:shd w:val="clear" w:color="auto" w:fill="auto"/>
              <w:spacing w:before="0" w:line="24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Эстетическая гимнастика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left="260"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ГНП-1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3F74" w:rsidRPr="003D195C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3F74" w:rsidRPr="003D195C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3F74" w:rsidRPr="00B93F74" w:rsidRDefault="00B93F74" w:rsidP="00B93F74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B93F7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F74" w:rsidRPr="003D195C" w:rsidRDefault="00B93F74" w:rsidP="00C0207C">
            <w:pPr>
              <w:pStyle w:val="22"/>
              <w:shd w:val="clear" w:color="auto" w:fill="auto"/>
              <w:spacing w:before="0" w:line="244" w:lineRule="exact"/>
              <w:ind w:left="340"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3F74" w:rsidRPr="003D195C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</w:tr>
      <w:tr w:rsidR="00B93F74" w:rsidTr="00A12389">
        <w:trPr>
          <w:trHeight w:hRule="exact" w:val="298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rStyle w:val="211pt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3F74" w:rsidRPr="003D195C" w:rsidRDefault="00B93F74" w:rsidP="00C0207C">
            <w:pPr>
              <w:pStyle w:val="22"/>
              <w:shd w:val="clear" w:color="auto" w:fill="auto"/>
              <w:spacing w:before="0" w:line="244" w:lineRule="exact"/>
              <w:ind w:left="26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left="260"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ГНП-2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3F74" w:rsidRPr="003D195C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3F74" w:rsidRPr="003D195C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3F74" w:rsidRPr="003D195C" w:rsidRDefault="00B93F74" w:rsidP="00C0207C">
            <w:pPr>
              <w:pStyle w:val="22"/>
              <w:shd w:val="clear" w:color="auto" w:fill="auto"/>
              <w:spacing w:before="0" w:line="244" w:lineRule="exact"/>
              <w:ind w:left="340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3F74" w:rsidRPr="003D195C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B93F74" w:rsidTr="00A12389">
        <w:trPr>
          <w:trHeight w:hRule="exact" w:val="298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rStyle w:val="211pt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3F74" w:rsidRPr="003D195C" w:rsidRDefault="00B93F74" w:rsidP="00C0207C">
            <w:pPr>
              <w:pStyle w:val="22"/>
              <w:shd w:val="clear" w:color="auto" w:fill="auto"/>
              <w:spacing w:before="0" w:line="244" w:lineRule="exact"/>
              <w:ind w:left="26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left="260"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СОГ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3F74" w:rsidRPr="003D195C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3F74" w:rsidRPr="003D195C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3F74" w:rsidRPr="003D195C" w:rsidRDefault="00B93F74" w:rsidP="00C0207C">
            <w:pPr>
              <w:pStyle w:val="22"/>
              <w:shd w:val="clear" w:color="auto" w:fill="auto"/>
              <w:spacing w:before="0" w:line="244" w:lineRule="exact"/>
              <w:ind w:left="340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3F74" w:rsidRPr="003D195C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B93F74" w:rsidTr="00A12389">
        <w:trPr>
          <w:trHeight w:hRule="exact" w:val="298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rStyle w:val="211pt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3F74" w:rsidRPr="003D195C" w:rsidRDefault="00B93F74" w:rsidP="00C0207C">
            <w:pPr>
              <w:pStyle w:val="22"/>
              <w:shd w:val="clear" w:color="auto" w:fill="auto"/>
              <w:spacing w:before="0" w:line="244" w:lineRule="exact"/>
              <w:ind w:left="26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left="260" w:firstLine="0"/>
              <w:jc w:val="center"/>
              <w:rPr>
                <w:rStyle w:val="211pt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3F74" w:rsidRPr="003D195C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3F74" w:rsidRPr="003D195C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3F74" w:rsidRPr="003D195C" w:rsidRDefault="00B93F74" w:rsidP="00C0207C">
            <w:pPr>
              <w:pStyle w:val="22"/>
              <w:shd w:val="clear" w:color="auto" w:fill="auto"/>
              <w:spacing w:before="0" w:line="244" w:lineRule="exact"/>
              <w:ind w:left="340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3F74" w:rsidRPr="003D195C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B93F74" w:rsidTr="00A12389">
        <w:trPr>
          <w:trHeight w:hRule="exact" w:val="298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rStyle w:val="211pt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3F74" w:rsidRPr="003D195C" w:rsidRDefault="00B93F74" w:rsidP="00C0207C">
            <w:pPr>
              <w:pStyle w:val="22"/>
              <w:shd w:val="clear" w:color="auto" w:fill="auto"/>
              <w:spacing w:before="0" w:line="244" w:lineRule="exact"/>
              <w:ind w:left="26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left="260"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УТ-1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3F74" w:rsidRPr="003D195C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3F74" w:rsidRPr="003D195C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3F74" w:rsidRPr="003D195C" w:rsidRDefault="00B93F74" w:rsidP="00C0207C">
            <w:pPr>
              <w:pStyle w:val="22"/>
              <w:shd w:val="clear" w:color="auto" w:fill="auto"/>
              <w:spacing w:before="0" w:line="244" w:lineRule="exact"/>
              <w:ind w:left="340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3F74" w:rsidRPr="003D195C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C0207C" w:rsidTr="009A755D">
        <w:trPr>
          <w:trHeight w:hRule="exact" w:val="298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Pr="00B93F74" w:rsidRDefault="00B93F74" w:rsidP="00C0207C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sz w:val="22"/>
                <w:szCs w:val="22"/>
              </w:rPr>
            </w:pPr>
            <w:r w:rsidRPr="00B93F74">
              <w:rPr>
                <w:sz w:val="22"/>
                <w:szCs w:val="22"/>
              </w:rPr>
              <w:t>14.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</w:pPr>
            <w:proofErr w:type="spellStart"/>
            <w:r>
              <w:rPr>
                <w:rStyle w:val="211pt"/>
              </w:rPr>
              <w:t>Гигиятуллин</w:t>
            </w:r>
            <w:proofErr w:type="spellEnd"/>
            <w:r>
              <w:rPr>
                <w:rStyle w:val="211pt"/>
              </w:rPr>
              <w:t xml:space="preserve"> Р.Ф.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Default="00C0207C" w:rsidP="00B93F74">
            <w:pPr>
              <w:pStyle w:val="22"/>
              <w:shd w:val="clear" w:color="auto" w:fill="auto"/>
              <w:spacing w:before="0" w:line="244" w:lineRule="exact"/>
              <w:ind w:firstLine="0"/>
            </w:pPr>
            <w:r>
              <w:rPr>
                <w:rStyle w:val="211pt"/>
              </w:rPr>
              <w:t>Национальная борьба Курэш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left="160" w:firstLine="0"/>
              <w:jc w:val="center"/>
            </w:pPr>
            <w:r>
              <w:rPr>
                <w:rStyle w:val="211pt"/>
              </w:rPr>
              <w:t>ГНП-2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left="340" w:firstLine="0"/>
              <w:jc w:val="left"/>
            </w:pPr>
            <w:r>
              <w:rPr>
                <w:rStyle w:val="211pt0"/>
              </w:rPr>
              <w:t>12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0"/>
              </w:rPr>
              <w:t>30</w:t>
            </w:r>
          </w:p>
        </w:tc>
      </w:tr>
      <w:tr w:rsidR="00C0207C" w:rsidTr="009A755D">
        <w:trPr>
          <w:trHeight w:hRule="exact" w:val="283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Pr="00B93F74" w:rsidRDefault="00C0207C" w:rsidP="00C0207C">
            <w:pPr>
              <w:rPr>
                <w:sz w:val="22"/>
                <w:szCs w:val="22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C0207C"/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C0207C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left="160" w:firstLine="0"/>
              <w:jc w:val="center"/>
            </w:pPr>
            <w:r>
              <w:rPr>
                <w:rStyle w:val="211pt"/>
              </w:rPr>
              <w:t>ГНП-3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C0207C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C0207C"/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07C" w:rsidRDefault="00C0207C" w:rsidP="00C0207C"/>
        </w:tc>
      </w:tr>
      <w:tr w:rsidR="00C0207C" w:rsidTr="009A755D">
        <w:trPr>
          <w:trHeight w:hRule="exact" w:val="298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Pr="00B93F74" w:rsidRDefault="00B93F74" w:rsidP="00C0207C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sz w:val="22"/>
                <w:szCs w:val="22"/>
              </w:rPr>
            </w:pPr>
            <w:r w:rsidRPr="00B93F74">
              <w:rPr>
                <w:sz w:val="22"/>
                <w:szCs w:val="22"/>
              </w:rPr>
              <w:t>15.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</w:pPr>
            <w:r>
              <w:rPr>
                <w:rStyle w:val="211pt"/>
              </w:rPr>
              <w:t>Тагирова Р.М.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</w:pPr>
            <w:r>
              <w:rPr>
                <w:rStyle w:val="211pt"/>
              </w:rPr>
              <w:t>Настольный теннис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left="220"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ГНП-1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0"/>
              </w:rPr>
              <w:t>3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left="340" w:firstLine="0"/>
              <w:jc w:val="left"/>
            </w:pPr>
            <w:r>
              <w:rPr>
                <w:rStyle w:val="211pt0"/>
              </w:rPr>
              <w:t>18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0"/>
              </w:rPr>
              <w:t>46</w:t>
            </w:r>
          </w:p>
        </w:tc>
      </w:tr>
      <w:tr w:rsidR="00C0207C" w:rsidTr="009A755D">
        <w:trPr>
          <w:trHeight w:hRule="exact" w:val="283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Pr="00B93F74" w:rsidRDefault="00C0207C" w:rsidP="00C0207C">
            <w:pPr>
              <w:rPr>
                <w:sz w:val="22"/>
                <w:szCs w:val="22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C0207C"/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C0207C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left="220"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ГНП-2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C0207C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C0207C"/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07C" w:rsidRDefault="00C0207C" w:rsidP="00C0207C"/>
        </w:tc>
      </w:tr>
      <w:tr w:rsidR="00C0207C" w:rsidTr="009A755D">
        <w:trPr>
          <w:trHeight w:hRule="exact" w:val="288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Pr="00B93F74" w:rsidRDefault="00C0207C" w:rsidP="00C0207C">
            <w:pPr>
              <w:rPr>
                <w:sz w:val="22"/>
                <w:szCs w:val="22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C0207C"/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C0207C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 xml:space="preserve">   ГНП-3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C0207C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C0207C"/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07C" w:rsidRDefault="00C0207C" w:rsidP="00C0207C"/>
        </w:tc>
      </w:tr>
      <w:tr w:rsidR="00C0207C" w:rsidTr="009A755D">
        <w:trPr>
          <w:trHeight w:hRule="exact" w:val="288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C0207C" w:rsidRPr="00B93F74" w:rsidRDefault="00C0207C" w:rsidP="00C0207C">
            <w:pPr>
              <w:rPr>
                <w:sz w:val="22"/>
                <w:szCs w:val="22"/>
              </w:rPr>
            </w:pPr>
          </w:p>
        </w:tc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C0207C"/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C0207C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C0207C"/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C0207C"/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07C" w:rsidRDefault="00C0207C" w:rsidP="00C0207C"/>
        </w:tc>
      </w:tr>
      <w:tr w:rsidR="00B93F74" w:rsidTr="009A755D">
        <w:trPr>
          <w:trHeight w:hRule="exact" w:val="22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F74" w:rsidRPr="00B93F74" w:rsidRDefault="00B93F74" w:rsidP="00C0207C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sz w:val="22"/>
                <w:szCs w:val="22"/>
              </w:rPr>
            </w:pPr>
            <w:r w:rsidRPr="00B93F74">
              <w:rPr>
                <w:sz w:val="22"/>
                <w:szCs w:val="22"/>
              </w:rPr>
              <w:t>16.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F74" w:rsidRPr="009A755D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left"/>
              <w:rPr>
                <w:sz w:val="22"/>
                <w:szCs w:val="22"/>
              </w:rPr>
            </w:pPr>
            <w:r w:rsidRPr="009A755D">
              <w:rPr>
                <w:sz w:val="22"/>
                <w:szCs w:val="22"/>
              </w:rPr>
              <w:t>Амиров Р.Р.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3F74" w:rsidRDefault="00B93F74" w:rsidP="00B93F74">
            <w:pPr>
              <w:pStyle w:val="22"/>
              <w:shd w:val="clear" w:color="auto" w:fill="auto"/>
              <w:spacing w:before="0" w:line="244" w:lineRule="exact"/>
              <w:ind w:firstLine="0"/>
            </w:pPr>
            <w:r>
              <w:rPr>
                <w:rStyle w:val="211pt"/>
              </w:rPr>
              <w:t>Плавание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F74" w:rsidRPr="009A755D" w:rsidRDefault="00B93F74" w:rsidP="00C020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3F74" w:rsidRPr="009A755D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 w:rsidRPr="009A755D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3F74" w:rsidRPr="009A755D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3F74" w:rsidRPr="009A755D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9A755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3F74" w:rsidRPr="009A755D" w:rsidRDefault="00B93F74" w:rsidP="00C0207C">
            <w:pPr>
              <w:pStyle w:val="22"/>
              <w:shd w:val="clear" w:color="auto" w:fill="auto"/>
              <w:spacing w:before="0" w:line="244" w:lineRule="exact"/>
              <w:ind w:left="340" w:firstLine="0"/>
              <w:jc w:val="left"/>
              <w:rPr>
                <w:b/>
                <w:sz w:val="22"/>
                <w:szCs w:val="22"/>
              </w:rPr>
            </w:pPr>
            <w:r w:rsidRPr="009A755D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F74" w:rsidRPr="009A755D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</w:tr>
      <w:tr w:rsidR="00B93F74" w:rsidTr="003726EE">
        <w:trPr>
          <w:trHeight w:hRule="exact" w:val="301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3F74" w:rsidRPr="00B93F74" w:rsidRDefault="00B93F74" w:rsidP="00C0207C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rStyle w:val="211pt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3F74" w:rsidRPr="009A755D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F74" w:rsidRPr="009A755D" w:rsidRDefault="00B93F74" w:rsidP="00C020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55D">
              <w:rPr>
                <w:rFonts w:ascii="Times New Roman" w:hAnsi="Times New Roman" w:cs="Times New Roman"/>
                <w:sz w:val="22"/>
                <w:szCs w:val="22"/>
              </w:rPr>
              <w:t>СОГ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3F74" w:rsidRPr="009A755D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  <w:r w:rsidRPr="009A755D">
              <w:rPr>
                <w:rStyle w:val="211pt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3F74" w:rsidRPr="009A755D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4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left="340" w:firstLine="0"/>
              <w:jc w:val="left"/>
              <w:rPr>
                <w:rStyle w:val="211pt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</w:tr>
      <w:tr w:rsidR="00B93F74" w:rsidTr="003726EE">
        <w:trPr>
          <w:trHeight w:hRule="exact" w:val="276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3F74" w:rsidRPr="00B93F74" w:rsidRDefault="00B93F74" w:rsidP="00C0207C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rStyle w:val="211pt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3F74" w:rsidRPr="009A755D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F74" w:rsidRPr="009A755D" w:rsidRDefault="00B93F74" w:rsidP="00C020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ГНП-1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3F74" w:rsidRPr="009A755D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6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left="340" w:firstLine="0"/>
              <w:jc w:val="left"/>
              <w:rPr>
                <w:rStyle w:val="211pt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</w:tr>
      <w:tr w:rsidR="00B93F74" w:rsidTr="003726EE">
        <w:trPr>
          <w:trHeight w:hRule="exact" w:val="276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3F74" w:rsidRPr="00B93F74" w:rsidRDefault="00B93F74" w:rsidP="00C0207C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rStyle w:val="211pt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3F74" w:rsidRPr="009A755D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F74" w:rsidRPr="009A755D" w:rsidRDefault="00B93F74" w:rsidP="00C020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ГНП-2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3F74" w:rsidRPr="009A755D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6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left="340" w:firstLine="0"/>
              <w:jc w:val="left"/>
              <w:rPr>
                <w:rStyle w:val="211pt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F74" w:rsidRDefault="00B93F74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</w:tr>
      <w:tr w:rsidR="00C0207C" w:rsidTr="00C0207C">
        <w:trPr>
          <w:trHeight w:hRule="exact" w:val="276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Pr="00B93F74" w:rsidRDefault="00B93F74" w:rsidP="00C0207C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rStyle w:val="211pt"/>
              </w:rPr>
            </w:pPr>
            <w:r w:rsidRPr="00B93F74">
              <w:rPr>
                <w:rStyle w:val="211pt"/>
              </w:rPr>
              <w:t>17.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Pr="009A755D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Шакиров А.Ф.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Default="00C0207C" w:rsidP="00C020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ГНП-2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07C" w:rsidRPr="009A755D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6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07C" w:rsidRPr="00930D9D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  <w:b/>
              </w:rPr>
            </w:pPr>
            <w:r w:rsidRPr="00930D9D">
              <w:rPr>
                <w:rStyle w:val="211pt"/>
                <w:b/>
              </w:rPr>
              <w:t>2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07C" w:rsidRPr="00930D9D" w:rsidRDefault="00C0207C" w:rsidP="00C0207C">
            <w:pPr>
              <w:pStyle w:val="22"/>
              <w:shd w:val="clear" w:color="auto" w:fill="auto"/>
              <w:spacing w:before="0" w:line="244" w:lineRule="exact"/>
              <w:ind w:left="340" w:firstLine="0"/>
              <w:jc w:val="left"/>
              <w:rPr>
                <w:rStyle w:val="211pt"/>
                <w:b/>
              </w:rPr>
            </w:pPr>
            <w:r w:rsidRPr="00930D9D">
              <w:rPr>
                <w:rStyle w:val="211pt"/>
                <w:b/>
              </w:rPr>
              <w:t>12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07C" w:rsidRPr="00930D9D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  <w:b/>
              </w:rPr>
            </w:pPr>
            <w:r w:rsidRPr="00930D9D">
              <w:rPr>
                <w:rStyle w:val="211pt"/>
                <w:b/>
              </w:rPr>
              <w:t>35</w:t>
            </w:r>
          </w:p>
        </w:tc>
      </w:tr>
      <w:tr w:rsidR="00C0207C" w:rsidTr="00C0207C">
        <w:trPr>
          <w:trHeight w:hRule="exact" w:val="276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Pr="00B93F74" w:rsidRDefault="00C0207C" w:rsidP="00C0207C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rStyle w:val="211pt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Pr="009A755D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Default="00C0207C" w:rsidP="00C020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УТГ-1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07C" w:rsidRPr="009A755D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19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6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left="340" w:firstLine="0"/>
              <w:jc w:val="left"/>
              <w:rPr>
                <w:rStyle w:val="211pt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</w:tr>
      <w:tr w:rsidR="00C0207C" w:rsidTr="009A755D">
        <w:trPr>
          <w:trHeight w:hRule="exact" w:val="276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Pr="00B93F74" w:rsidRDefault="00B93F74" w:rsidP="00C0207C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rStyle w:val="211pt"/>
              </w:rPr>
            </w:pPr>
            <w:r w:rsidRPr="00B93F74">
              <w:rPr>
                <w:rStyle w:val="211pt"/>
              </w:rPr>
              <w:t>18.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Pr="009A755D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Садиков В.А.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B93F74">
            <w:pPr>
              <w:pStyle w:val="22"/>
              <w:shd w:val="clear" w:color="auto" w:fill="auto"/>
              <w:spacing w:before="0" w:line="244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>Мини-футбол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Pr="009A755D" w:rsidRDefault="00C0207C" w:rsidP="00C020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ГНП-1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07C" w:rsidRPr="009A755D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6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07C" w:rsidRPr="00930D9D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  <w:b/>
              </w:rPr>
            </w:pPr>
            <w:r w:rsidRPr="00930D9D">
              <w:rPr>
                <w:rStyle w:val="211pt"/>
                <w:b/>
              </w:rPr>
              <w:t>4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07C" w:rsidRPr="00930D9D" w:rsidRDefault="00C0207C" w:rsidP="00C0207C">
            <w:pPr>
              <w:pStyle w:val="22"/>
              <w:shd w:val="clear" w:color="auto" w:fill="auto"/>
              <w:spacing w:before="0" w:line="244" w:lineRule="exact"/>
              <w:ind w:left="340" w:firstLine="0"/>
              <w:jc w:val="left"/>
              <w:rPr>
                <w:rStyle w:val="211pt"/>
                <w:b/>
              </w:rPr>
            </w:pPr>
            <w:r w:rsidRPr="00930D9D">
              <w:rPr>
                <w:rStyle w:val="211pt"/>
                <w:b/>
              </w:rPr>
              <w:t>24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07C" w:rsidRPr="00930D9D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  <w:b/>
              </w:rPr>
            </w:pPr>
            <w:r w:rsidRPr="00930D9D">
              <w:rPr>
                <w:rStyle w:val="211pt"/>
                <w:b/>
              </w:rPr>
              <w:t>60</w:t>
            </w:r>
          </w:p>
        </w:tc>
      </w:tr>
      <w:tr w:rsidR="00C0207C" w:rsidTr="00C0207C">
        <w:trPr>
          <w:trHeight w:hRule="exact" w:val="276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Pr="00B93F74" w:rsidRDefault="00C0207C" w:rsidP="00C0207C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rStyle w:val="211pt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Pr="009A755D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Pr="009A755D" w:rsidRDefault="00C0207C" w:rsidP="00C020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ГНП-2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07C" w:rsidRPr="009A755D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6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left="340" w:firstLine="0"/>
              <w:jc w:val="left"/>
              <w:rPr>
                <w:rStyle w:val="211pt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</w:tr>
      <w:tr w:rsidR="00C0207C" w:rsidTr="00C0207C">
        <w:trPr>
          <w:trHeight w:hRule="exact" w:val="276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Pr="00B93F74" w:rsidRDefault="00C0207C" w:rsidP="00C0207C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rStyle w:val="211pt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Pr="009A755D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Default="00C0207C" w:rsidP="00C020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ГНП-2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07C" w:rsidRPr="009A755D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6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left="340" w:firstLine="0"/>
              <w:jc w:val="left"/>
              <w:rPr>
                <w:rStyle w:val="211pt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</w:tr>
      <w:tr w:rsidR="00C0207C" w:rsidTr="00C0207C">
        <w:trPr>
          <w:trHeight w:hRule="exact" w:val="276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Pr="00B93F74" w:rsidRDefault="00C0207C" w:rsidP="00C0207C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rStyle w:val="211pt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Pr="009A755D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Default="00C0207C" w:rsidP="00C020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УТГ-1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07C" w:rsidRPr="009A755D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6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left="340" w:firstLine="0"/>
              <w:jc w:val="left"/>
              <w:rPr>
                <w:rStyle w:val="211pt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</w:tr>
      <w:tr w:rsidR="00C0207C" w:rsidTr="009A755D">
        <w:trPr>
          <w:trHeight w:hRule="exact" w:val="276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Pr="00B93F74" w:rsidRDefault="00B93F74" w:rsidP="00C0207C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rStyle w:val="211pt"/>
              </w:rPr>
            </w:pPr>
            <w:r w:rsidRPr="00B93F74">
              <w:rPr>
                <w:rStyle w:val="211pt"/>
              </w:rPr>
              <w:t>19.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Pr="009A755D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Сальникова Л.Б.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B93F74">
            <w:pPr>
              <w:pStyle w:val="22"/>
              <w:shd w:val="clear" w:color="auto" w:fill="auto"/>
              <w:spacing w:before="0" w:line="244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 xml:space="preserve">Художественная </w:t>
            </w:r>
          </w:p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гимнастика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Default="00C0207C" w:rsidP="00C020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07C" w:rsidRPr="009A755D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6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07C" w:rsidRPr="00B93F74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  <w:b/>
              </w:rPr>
            </w:pPr>
            <w:r w:rsidRPr="00B93F74">
              <w:rPr>
                <w:rStyle w:val="211pt"/>
                <w:b/>
              </w:rPr>
              <w:t>3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07C" w:rsidRPr="00B93F74" w:rsidRDefault="00C0207C" w:rsidP="00C0207C">
            <w:pPr>
              <w:pStyle w:val="22"/>
              <w:shd w:val="clear" w:color="auto" w:fill="auto"/>
              <w:spacing w:before="0" w:line="244" w:lineRule="exact"/>
              <w:ind w:left="340" w:firstLine="0"/>
              <w:jc w:val="left"/>
              <w:rPr>
                <w:rStyle w:val="211pt"/>
                <w:b/>
              </w:rPr>
            </w:pPr>
            <w:r w:rsidRPr="00B93F74">
              <w:rPr>
                <w:rStyle w:val="211pt"/>
                <w:b/>
              </w:rPr>
              <w:t>18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07C" w:rsidRPr="00B93F74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  <w:b/>
              </w:rPr>
            </w:pPr>
            <w:r w:rsidRPr="00B93F74">
              <w:rPr>
                <w:rStyle w:val="211pt"/>
                <w:b/>
              </w:rPr>
              <w:t>45</w:t>
            </w:r>
          </w:p>
        </w:tc>
      </w:tr>
      <w:tr w:rsidR="00C0207C" w:rsidTr="00C0207C">
        <w:trPr>
          <w:trHeight w:hRule="exact" w:val="276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rStyle w:val="211pt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Pr="009A755D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Default="00C0207C" w:rsidP="00C020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ГНП-1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07C" w:rsidRPr="009A755D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6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left="340" w:firstLine="0"/>
              <w:jc w:val="left"/>
              <w:rPr>
                <w:rStyle w:val="211pt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</w:tr>
      <w:tr w:rsidR="00C0207C" w:rsidTr="00C0207C">
        <w:trPr>
          <w:trHeight w:hRule="exact" w:val="276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left="140" w:firstLine="0"/>
              <w:jc w:val="left"/>
              <w:rPr>
                <w:rStyle w:val="211pt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207C" w:rsidRPr="009A755D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07C" w:rsidRDefault="00C0207C" w:rsidP="00C020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ГНП-2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07C" w:rsidRPr="009A755D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6</w:t>
            </w: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left="340" w:firstLine="0"/>
              <w:jc w:val="left"/>
              <w:rPr>
                <w:rStyle w:val="211pt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  <w:rPr>
                <w:rStyle w:val="211pt"/>
              </w:rPr>
            </w:pPr>
          </w:p>
        </w:tc>
      </w:tr>
      <w:tr w:rsidR="00C0207C" w:rsidTr="009A755D">
        <w:trPr>
          <w:trHeight w:hRule="exact" w:val="418"/>
        </w:trPr>
        <w:tc>
          <w:tcPr>
            <w:tcW w:w="8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07C" w:rsidRDefault="00C0207C" w:rsidP="00C0207C">
            <w:pPr>
              <w:pStyle w:val="22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211pt0"/>
              </w:rPr>
              <w:t>ИТОГО: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07C" w:rsidRPr="00B93F74" w:rsidRDefault="00B93F74" w:rsidP="00C0207C">
            <w:pPr>
              <w:pStyle w:val="22"/>
              <w:shd w:val="clear" w:color="auto" w:fill="auto"/>
              <w:spacing w:before="0" w:line="354" w:lineRule="exact"/>
              <w:ind w:left="280" w:firstLine="0"/>
              <w:jc w:val="left"/>
              <w:rPr>
                <w:b/>
              </w:rPr>
            </w:pPr>
            <w:r w:rsidRPr="00B93F74">
              <w:rPr>
                <w:b/>
              </w:rPr>
              <w:t>50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07C" w:rsidRPr="00B93F74" w:rsidRDefault="00B93F74" w:rsidP="00C0207C">
            <w:pPr>
              <w:pStyle w:val="22"/>
              <w:shd w:val="clear" w:color="auto" w:fill="auto"/>
              <w:spacing w:before="0" w:line="354" w:lineRule="exact"/>
              <w:ind w:left="200" w:firstLine="0"/>
              <w:jc w:val="left"/>
              <w:rPr>
                <w:b/>
              </w:rPr>
            </w:pPr>
            <w:r>
              <w:rPr>
                <w:b/>
              </w:rPr>
              <w:t>286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07C" w:rsidRPr="00B93F74" w:rsidRDefault="00B93F74" w:rsidP="00C0207C">
            <w:pPr>
              <w:pStyle w:val="22"/>
              <w:shd w:val="clear" w:color="auto" w:fill="auto"/>
              <w:spacing w:before="0" w:line="354" w:lineRule="exact"/>
              <w:ind w:left="340" w:firstLine="0"/>
              <w:jc w:val="left"/>
              <w:rPr>
                <w:b/>
              </w:rPr>
            </w:pPr>
            <w:r>
              <w:rPr>
                <w:b/>
              </w:rPr>
              <w:t>746</w:t>
            </w:r>
          </w:p>
        </w:tc>
      </w:tr>
    </w:tbl>
    <w:p w:rsidR="00FC6E24" w:rsidRDefault="00FC6E24">
      <w:pPr>
        <w:rPr>
          <w:sz w:val="2"/>
          <w:szCs w:val="2"/>
        </w:rPr>
        <w:sectPr w:rsidR="00FC6E24">
          <w:pgSz w:w="11900" w:h="16840"/>
          <w:pgMar w:top="1073" w:right="240" w:bottom="1193" w:left="552" w:header="0" w:footer="3" w:gutter="0"/>
          <w:cols w:space="720"/>
          <w:noEndnote/>
          <w:docGrid w:linePitch="360"/>
        </w:sectPr>
      </w:pPr>
    </w:p>
    <w:p w:rsidR="00FC6E24" w:rsidRDefault="00D06BB9">
      <w:pPr>
        <w:pStyle w:val="22"/>
        <w:shd w:val="clear" w:color="auto" w:fill="auto"/>
        <w:spacing w:before="0" w:after="103" w:line="310" w:lineRule="exact"/>
        <w:ind w:right="320" w:firstLine="0"/>
        <w:jc w:val="right"/>
      </w:pPr>
      <w:r>
        <w:lastRenderedPageBreak/>
        <w:t>Приложение 2.</w:t>
      </w:r>
    </w:p>
    <w:p w:rsidR="00FC6E24" w:rsidRDefault="00D06BB9">
      <w:pPr>
        <w:pStyle w:val="30"/>
        <w:shd w:val="clear" w:color="auto" w:fill="auto"/>
        <w:spacing w:before="0" w:line="557" w:lineRule="exact"/>
        <w:ind w:left="200"/>
      </w:pPr>
      <w:r>
        <w:t xml:space="preserve">Перечень дополнительных образовательных программ </w:t>
      </w:r>
      <w:r w:rsidR="00883613">
        <w:t>на 2020-2021</w:t>
      </w:r>
      <w:r>
        <w:t xml:space="preserve"> учеб</w:t>
      </w:r>
      <w:r w:rsidR="00883613">
        <w:t>ный год</w:t>
      </w:r>
      <w:r w:rsidR="00883613">
        <w:br/>
        <w:t xml:space="preserve">Муниципальное автономное </w:t>
      </w:r>
      <w:r>
        <w:t xml:space="preserve">образовательное учреждение дополнительного образования Детско </w:t>
      </w:r>
      <w:proofErr w:type="gramStart"/>
      <w:r>
        <w:t>-ю</w:t>
      </w:r>
      <w:proofErr w:type="gramEnd"/>
      <w:r>
        <w:t>ношеская спортивная школа</w:t>
      </w:r>
    </w:p>
    <w:tbl>
      <w:tblPr>
        <w:tblStyle w:val="ab"/>
        <w:tblW w:w="0" w:type="auto"/>
        <w:tblInd w:w="200" w:type="dxa"/>
        <w:tblLook w:val="04A0"/>
      </w:tblPr>
      <w:tblGrid>
        <w:gridCol w:w="532"/>
        <w:gridCol w:w="1928"/>
        <w:gridCol w:w="2410"/>
        <w:gridCol w:w="1559"/>
        <w:gridCol w:w="1417"/>
        <w:gridCol w:w="2268"/>
        <w:gridCol w:w="4868"/>
      </w:tblGrid>
      <w:tr w:rsidR="005F7643" w:rsidTr="005F7643">
        <w:tc>
          <w:tcPr>
            <w:tcW w:w="532" w:type="dxa"/>
          </w:tcPr>
          <w:p w:rsidR="005F7643" w:rsidRDefault="005F7643" w:rsidP="005F7643">
            <w:pPr>
              <w:pStyle w:val="30"/>
              <w:shd w:val="clear" w:color="auto" w:fill="auto"/>
              <w:spacing w:before="0" w:line="557" w:lineRule="exact"/>
              <w:jc w:val="left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28" w:type="dxa"/>
          </w:tcPr>
          <w:p w:rsidR="005F7643" w:rsidRDefault="005F7643">
            <w:pPr>
              <w:pStyle w:val="30"/>
              <w:shd w:val="clear" w:color="auto" w:fill="auto"/>
              <w:spacing w:before="0" w:line="557" w:lineRule="exact"/>
            </w:pPr>
            <w:r>
              <w:t>Название программы</w:t>
            </w:r>
          </w:p>
        </w:tc>
        <w:tc>
          <w:tcPr>
            <w:tcW w:w="2410" w:type="dxa"/>
          </w:tcPr>
          <w:p w:rsidR="005F7643" w:rsidRDefault="005F7643">
            <w:pPr>
              <w:pStyle w:val="30"/>
              <w:shd w:val="clear" w:color="auto" w:fill="auto"/>
              <w:spacing w:before="0" w:line="557" w:lineRule="exact"/>
            </w:pPr>
            <w:r>
              <w:t>Вид программы</w:t>
            </w:r>
          </w:p>
        </w:tc>
        <w:tc>
          <w:tcPr>
            <w:tcW w:w="1559" w:type="dxa"/>
          </w:tcPr>
          <w:p w:rsidR="005F7643" w:rsidRDefault="005F7643">
            <w:pPr>
              <w:pStyle w:val="30"/>
              <w:shd w:val="clear" w:color="auto" w:fill="auto"/>
              <w:spacing w:before="0" w:line="557" w:lineRule="exact"/>
            </w:pPr>
            <w:r>
              <w:t>Срок реализации программы</w:t>
            </w:r>
          </w:p>
        </w:tc>
        <w:tc>
          <w:tcPr>
            <w:tcW w:w="1417" w:type="dxa"/>
          </w:tcPr>
          <w:p w:rsidR="005F7643" w:rsidRDefault="005F7643">
            <w:pPr>
              <w:pStyle w:val="30"/>
              <w:shd w:val="clear" w:color="auto" w:fill="auto"/>
              <w:spacing w:before="0" w:line="557" w:lineRule="exact"/>
            </w:pPr>
            <w:r>
              <w:t>Возраст детей</w:t>
            </w:r>
          </w:p>
        </w:tc>
        <w:tc>
          <w:tcPr>
            <w:tcW w:w="2268" w:type="dxa"/>
          </w:tcPr>
          <w:p w:rsidR="005F7643" w:rsidRDefault="005F7643">
            <w:pPr>
              <w:pStyle w:val="30"/>
              <w:shd w:val="clear" w:color="auto" w:fill="auto"/>
              <w:spacing w:before="0" w:line="557" w:lineRule="exact"/>
            </w:pPr>
            <w:r>
              <w:t>Направленность программы</w:t>
            </w:r>
          </w:p>
        </w:tc>
        <w:tc>
          <w:tcPr>
            <w:tcW w:w="4868" w:type="dxa"/>
          </w:tcPr>
          <w:p w:rsidR="005F7643" w:rsidRDefault="005F7643">
            <w:pPr>
              <w:pStyle w:val="30"/>
              <w:shd w:val="clear" w:color="auto" w:fill="auto"/>
              <w:spacing w:before="0" w:line="557" w:lineRule="exact"/>
            </w:pPr>
            <w:r>
              <w:t>Цель, краткая характеристика программы</w:t>
            </w:r>
          </w:p>
        </w:tc>
      </w:tr>
      <w:tr w:rsidR="005F7643" w:rsidRPr="005F7643" w:rsidTr="005F7643">
        <w:tc>
          <w:tcPr>
            <w:tcW w:w="532" w:type="dxa"/>
          </w:tcPr>
          <w:p w:rsidR="005F7643" w:rsidRP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7643" w:rsidRP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7643" w:rsidRP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7643" w:rsidRP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7643" w:rsidRP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7643" w:rsidRP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7643" w:rsidRP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28" w:type="dxa"/>
            <w:vAlign w:val="center"/>
          </w:tcPr>
          <w:p w:rsidR="005F7643" w:rsidRP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Волейбол</w:t>
            </w:r>
          </w:p>
        </w:tc>
        <w:tc>
          <w:tcPr>
            <w:tcW w:w="2410" w:type="dxa"/>
            <w:vAlign w:val="center"/>
          </w:tcPr>
          <w:p w:rsidR="005F7643" w:rsidRP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Модифицированная</w:t>
            </w:r>
          </w:p>
        </w:tc>
        <w:tc>
          <w:tcPr>
            <w:tcW w:w="1559" w:type="dxa"/>
            <w:vAlign w:val="center"/>
          </w:tcPr>
          <w:p w:rsidR="005F7643" w:rsidRPr="005F7643" w:rsidRDefault="005F7643" w:rsidP="007B57C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5 лет</w:t>
            </w:r>
          </w:p>
        </w:tc>
        <w:tc>
          <w:tcPr>
            <w:tcW w:w="1417" w:type="dxa"/>
            <w:vAlign w:val="center"/>
          </w:tcPr>
          <w:p w:rsidR="005F7643" w:rsidRP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7-17 лет</w:t>
            </w:r>
          </w:p>
        </w:tc>
        <w:tc>
          <w:tcPr>
            <w:tcW w:w="2268" w:type="dxa"/>
            <w:vAlign w:val="center"/>
          </w:tcPr>
          <w:p w:rsidR="005F7643" w:rsidRP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Физкультурно</w:t>
            </w:r>
            <w:r w:rsidRPr="005F7643">
              <w:rPr>
                <w:rStyle w:val="295pt"/>
                <w:sz w:val="20"/>
                <w:szCs w:val="20"/>
              </w:rPr>
              <w:softHyphen/>
            </w:r>
            <w:r w:rsidR="00F34CCF">
              <w:rPr>
                <w:rStyle w:val="295pt"/>
                <w:sz w:val="20"/>
                <w:szCs w:val="20"/>
              </w:rPr>
              <w:t>-</w:t>
            </w:r>
          </w:p>
          <w:p w:rsidR="005F7643" w:rsidRP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спортивная</w:t>
            </w:r>
          </w:p>
        </w:tc>
        <w:tc>
          <w:tcPr>
            <w:tcW w:w="4868" w:type="dxa"/>
          </w:tcPr>
          <w:p w:rsidR="005F7643" w:rsidRP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 xml:space="preserve">Формирование потребности </w:t>
            </w:r>
            <w:proofErr w:type="gramStart"/>
            <w:r w:rsidRPr="005F7643">
              <w:rPr>
                <w:rStyle w:val="295pt"/>
                <w:sz w:val="20"/>
                <w:szCs w:val="20"/>
              </w:rPr>
              <w:t>обучающихся</w:t>
            </w:r>
            <w:proofErr w:type="gramEnd"/>
            <w:r w:rsidRPr="005F7643">
              <w:rPr>
                <w:rStyle w:val="295pt"/>
                <w:sz w:val="20"/>
                <w:szCs w:val="20"/>
              </w:rPr>
              <w:t xml:space="preserve"> в активном и здоровом образе жизни. Программный материал объединен в целостную систему пятилетней спортивной подготовки. Программа содержит научно-обоснованные рекомендации по построению, содержанию и организации учебно-тренировочного процесса волейболистов на этапах: один год спортивно - оздоровительной подготовки, два года обучения на этапе начальной подготовки и пять лет </w:t>
            </w:r>
            <w:proofErr w:type="gramStart"/>
            <w:r w:rsidRPr="005F7643">
              <w:rPr>
                <w:rStyle w:val="295pt"/>
                <w:sz w:val="20"/>
                <w:szCs w:val="20"/>
              </w:rPr>
              <w:t>на</w:t>
            </w:r>
            <w:proofErr w:type="gramEnd"/>
            <w:r w:rsidRPr="005F7643">
              <w:rPr>
                <w:rStyle w:val="295pt"/>
                <w:sz w:val="20"/>
                <w:szCs w:val="20"/>
              </w:rPr>
              <w:t xml:space="preserve"> учебно-тренировочном. Данная программа способствуют достижению уровня спортивных успехов в соответствии со способностями обучающихся.</w:t>
            </w:r>
          </w:p>
        </w:tc>
      </w:tr>
      <w:tr w:rsidR="005F7643" w:rsidRPr="005F7643" w:rsidTr="00BC6870">
        <w:tc>
          <w:tcPr>
            <w:tcW w:w="532" w:type="dxa"/>
          </w:tcPr>
          <w:p w:rsid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7643" w:rsidRP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928" w:type="dxa"/>
            <w:vAlign w:val="center"/>
          </w:tcPr>
          <w:p w:rsidR="005F7643" w:rsidRPr="005F7643" w:rsidRDefault="005F7643" w:rsidP="005F7643">
            <w:pPr>
              <w:pStyle w:val="22"/>
              <w:shd w:val="clear" w:color="auto" w:fill="auto"/>
              <w:spacing w:before="0" w:line="210" w:lineRule="exact"/>
              <w:ind w:firstLine="0"/>
              <w:jc w:val="left"/>
              <w:rPr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Мини-футбол</w:t>
            </w:r>
          </w:p>
        </w:tc>
        <w:tc>
          <w:tcPr>
            <w:tcW w:w="2410" w:type="dxa"/>
            <w:vAlign w:val="center"/>
          </w:tcPr>
          <w:p w:rsidR="005F7643" w:rsidRPr="005F7643" w:rsidRDefault="005F7643" w:rsidP="005F7643">
            <w:pPr>
              <w:pStyle w:val="22"/>
              <w:shd w:val="clear" w:color="auto" w:fill="auto"/>
              <w:spacing w:before="0" w:line="210" w:lineRule="exact"/>
              <w:ind w:left="180" w:firstLine="0"/>
              <w:jc w:val="left"/>
              <w:rPr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Модифицированная</w:t>
            </w:r>
          </w:p>
        </w:tc>
        <w:tc>
          <w:tcPr>
            <w:tcW w:w="1559" w:type="dxa"/>
            <w:vAlign w:val="center"/>
          </w:tcPr>
          <w:p w:rsidR="005F7643" w:rsidRPr="005F7643" w:rsidRDefault="005F7643" w:rsidP="005F7643">
            <w:pPr>
              <w:pStyle w:val="22"/>
              <w:shd w:val="clear" w:color="auto" w:fill="auto"/>
              <w:spacing w:before="0" w:line="210" w:lineRule="exact"/>
              <w:ind w:firstLine="0"/>
              <w:jc w:val="center"/>
              <w:rPr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5 лет</w:t>
            </w:r>
          </w:p>
        </w:tc>
        <w:tc>
          <w:tcPr>
            <w:tcW w:w="1417" w:type="dxa"/>
            <w:vAlign w:val="center"/>
          </w:tcPr>
          <w:p w:rsidR="005F7643" w:rsidRPr="005F7643" w:rsidRDefault="005F7643" w:rsidP="005F7643">
            <w:pPr>
              <w:pStyle w:val="22"/>
              <w:shd w:val="clear" w:color="auto" w:fill="auto"/>
              <w:spacing w:before="0" w:line="210" w:lineRule="exact"/>
              <w:ind w:left="140" w:firstLine="0"/>
              <w:jc w:val="left"/>
              <w:rPr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8-18 лет</w:t>
            </w:r>
          </w:p>
        </w:tc>
        <w:tc>
          <w:tcPr>
            <w:tcW w:w="2268" w:type="dxa"/>
            <w:vAlign w:val="center"/>
          </w:tcPr>
          <w:p w:rsidR="005F7643" w:rsidRPr="005F7643" w:rsidRDefault="005F7643" w:rsidP="005F7643">
            <w:pPr>
              <w:pStyle w:val="22"/>
              <w:shd w:val="clear" w:color="auto" w:fill="auto"/>
              <w:spacing w:before="0" w:line="210" w:lineRule="exact"/>
              <w:ind w:firstLine="0"/>
              <w:jc w:val="left"/>
              <w:rPr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Физкультурно</w:t>
            </w:r>
            <w:r w:rsidR="00F34CCF">
              <w:rPr>
                <w:rStyle w:val="295pt"/>
                <w:sz w:val="20"/>
                <w:szCs w:val="20"/>
              </w:rPr>
              <w:t>-</w:t>
            </w:r>
            <w:r w:rsidRPr="005F7643">
              <w:rPr>
                <w:rStyle w:val="295pt"/>
                <w:sz w:val="20"/>
                <w:szCs w:val="20"/>
              </w:rPr>
              <w:softHyphen/>
            </w:r>
          </w:p>
          <w:p w:rsidR="005F7643" w:rsidRPr="005F7643" w:rsidRDefault="005F7643" w:rsidP="005F7643">
            <w:pPr>
              <w:pStyle w:val="22"/>
              <w:shd w:val="clear" w:color="auto" w:fill="auto"/>
              <w:spacing w:before="0" w:line="210" w:lineRule="exact"/>
              <w:ind w:firstLine="0"/>
              <w:jc w:val="left"/>
              <w:rPr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спортивная</w:t>
            </w:r>
          </w:p>
        </w:tc>
        <w:tc>
          <w:tcPr>
            <w:tcW w:w="4868" w:type="dxa"/>
            <w:vAlign w:val="bottom"/>
          </w:tcPr>
          <w:p w:rsidR="005F7643" w:rsidRPr="005F7643" w:rsidRDefault="005F7643" w:rsidP="005F7643">
            <w:pPr>
              <w:pStyle w:val="22"/>
              <w:shd w:val="clear" w:color="auto" w:fill="auto"/>
              <w:tabs>
                <w:tab w:val="left" w:pos="1219"/>
                <w:tab w:val="left" w:pos="1704"/>
                <w:tab w:val="left" w:pos="2918"/>
                <w:tab w:val="right" w:pos="4469"/>
              </w:tabs>
              <w:spacing w:before="0" w:line="230" w:lineRule="exact"/>
              <w:ind w:firstLine="0"/>
              <w:jc w:val="left"/>
              <w:rPr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 xml:space="preserve">Формирование потребности </w:t>
            </w:r>
            <w:proofErr w:type="gramStart"/>
            <w:r w:rsidRPr="005F7643">
              <w:rPr>
                <w:rStyle w:val="295pt"/>
                <w:sz w:val="20"/>
                <w:szCs w:val="20"/>
              </w:rPr>
              <w:t>обучающихся</w:t>
            </w:r>
            <w:proofErr w:type="gramEnd"/>
            <w:r w:rsidRPr="005F7643">
              <w:rPr>
                <w:rStyle w:val="295pt"/>
                <w:sz w:val="20"/>
                <w:szCs w:val="20"/>
              </w:rPr>
              <w:t xml:space="preserve"> в активном здоровом</w:t>
            </w:r>
            <w:r w:rsidRPr="005F7643">
              <w:rPr>
                <w:rStyle w:val="295pt"/>
                <w:sz w:val="20"/>
                <w:szCs w:val="20"/>
              </w:rPr>
              <w:tab/>
              <w:t>образе</w:t>
            </w:r>
            <w:r w:rsidRPr="005F7643">
              <w:rPr>
                <w:rStyle w:val="295pt"/>
                <w:sz w:val="20"/>
                <w:szCs w:val="20"/>
              </w:rPr>
              <w:tab/>
              <w:t>жизни.</w:t>
            </w:r>
          </w:p>
          <w:p w:rsidR="005F7643" w:rsidRPr="005F7643" w:rsidRDefault="005F7643" w:rsidP="005F7643">
            <w:pPr>
              <w:pStyle w:val="22"/>
              <w:shd w:val="clear" w:color="auto" w:fill="auto"/>
              <w:tabs>
                <w:tab w:val="left" w:pos="1344"/>
                <w:tab w:val="right" w:pos="4493"/>
              </w:tabs>
              <w:spacing w:before="0" w:line="230" w:lineRule="exact"/>
              <w:ind w:firstLine="0"/>
              <w:rPr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Программный материал объединен в целостную систему восьмилетней спортивной подготовки. Программа</w:t>
            </w:r>
            <w:r w:rsidR="00F34CCF">
              <w:rPr>
                <w:rStyle w:val="295pt"/>
                <w:sz w:val="20"/>
                <w:szCs w:val="20"/>
              </w:rPr>
              <w:t xml:space="preserve"> </w:t>
            </w:r>
            <w:r w:rsidRPr="005F7643">
              <w:rPr>
                <w:rStyle w:val="295pt"/>
                <w:sz w:val="20"/>
                <w:szCs w:val="20"/>
              </w:rPr>
              <w:t>содержит</w:t>
            </w:r>
            <w:r w:rsidRPr="005F7643">
              <w:rPr>
                <w:rStyle w:val="295pt"/>
                <w:sz w:val="20"/>
                <w:szCs w:val="20"/>
              </w:rPr>
              <w:tab/>
            </w:r>
            <w:proofErr w:type="gramStart"/>
            <w:r w:rsidRPr="005F7643">
              <w:rPr>
                <w:rStyle w:val="295pt"/>
                <w:sz w:val="20"/>
                <w:szCs w:val="20"/>
              </w:rPr>
              <w:t>научно-обоснованные</w:t>
            </w:r>
            <w:proofErr w:type="gramEnd"/>
          </w:p>
          <w:p w:rsidR="005F7643" w:rsidRPr="005F7643" w:rsidRDefault="005F7643" w:rsidP="005F7643">
            <w:pPr>
              <w:pStyle w:val="22"/>
              <w:shd w:val="clear" w:color="auto" w:fill="auto"/>
              <w:tabs>
                <w:tab w:val="left" w:pos="2520"/>
                <w:tab w:val="right" w:pos="4502"/>
              </w:tabs>
              <w:spacing w:before="0" w:line="230" w:lineRule="exact"/>
              <w:ind w:firstLine="0"/>
              <w:rPr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рекомендации по построению, содержанию и организации учебно-тренировочного процесса футболистов на этапах: один год спортивн</w:t>
            </w:r>
            <w:proofErr w:type="gramStart"/>
            <w:r w:rsidRPr="005F7643">
              <w:rPr>
                <w:rStyle w:val="295pt"/>
                <w:sz w:val="20"/>
                <w:szCs w:val="20"/>
              </w:rPr>
              <w:t>о-</w:t>
            </w:r>
            <w:proofErr w:type="gramEnd"/>
            <w:r w:rsidRPr="005F7643">
              <w:rPr>
                <w:rStyle w:val="295pt"/>
                <w:sz w:val="20"/>
                <w:szCs w:val="20"/>
              </w:rPr>
              <w:t xml:space="preserve"> оздоровительной подготовки, два года обучения на этапе начальной подготовки и пять лет на учебно-тренировочном.</w:t>
            </w:r>
            <w:r w:rsidRPr="005F7643">
              <w:rPr>
                <w:rStyle w:val="295pt"/>
                <w:sz w:val="20"/>
                <w:szCs w:val="20"/>
              </w:rPr>
              <w:tab/>
              <w:t>Данная</w:t>
            </w:r>
            <w:r w:rsidRPr="005F7643">
              <w:rPr>
                <w:rStyle w:val="295pt"/>
                <w:sz w:val="20"/>
                <w:szCs w:val="20"/>
              </w:rPr>
              <w:tab/>
              <w:t>программа</w:t>
            </w:r>
          </w:p>
          <w:p w:rsidR="005F7643" w:rsidRPr="005F7643" w:rsidRDefault="005F7643" w:rsidP="005F7643">
            <w:pPr>
              <w:pStyle w:val="22"/>
              <w:shd w:val="clear" w:color="auto" w:fill="auto"/>
              <w:spacing w:before="0" w:line="230" w:lineRule="exact"/>
              <w:ind w:firstLine="0"/>
              <w:jc w:val="left"/>
              <w:rPr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способствуют достижению уровня спортивных успехов</w:t>
            </w:r>
            <w:proofErr w:type="gramStart"/>
            <w:r w:rsidRPr="005F7643">
              <w:rPr>
                <w:rStyle w:val="295pt"/>
                <w:sz w:val="20"/>
                <w:szCs w:val="20"/>
              </w:rPr>
              <w:t>.</w:t>
            </w:r>
            <w:proofErr w:type="gramEnd"/>
            <w:r w:rsidRPr="005F7643">
              <w:rPr>
                <w:rStyle w:val="295pt"/>
                <w:sz w:val="20"/>
                <w:szCs w:val="20"/>
              </w:rPr>
              <w:t xml:space="preserve"> </w:t>
            </w:r>
            <w:proofErr w:type="gramStart"/>
            <w:r w:rsidRPr="005F7643">
              <w:rPr>
                <w:rStyle w:val="295pt"/>
                <w:sz w:val="20"/>
                <w:szCs w:val="20"/>
              </w:rPr>
              <w:t>с</w:t>
            </w:r>
            <w:proofErr w:type="gramEnd"/>
            <w:r w:rsidRPr="005F7643">
              <w:rPr>
                <w:rStyle w:val="295pt"/>
                <w:sz w:val="20"/>
                <w:szCs w:val="20"/>
              </w:rPr>
              <w:t>ообразно способностям.</w:t>
            </w:r>
          </w:p>
        </w:tc>
      </w:tr>
      <w:tr w:rsidR="005F7643" w:rsidRPr="005F7643" w:rsidTr="00E119E2">
        <w:tc>
          <w:tcPr>
            <w:tcW w:w="532" w:type="dxa"/>
          </w:tcPr>
          <w:p w:rsid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928" w:type="dxa"/>
            <w:vAlign w:val="center"/>
          </w:tcPr>
          <w:p w:rsidR="005F7643" w:rsidRDefault="005F7643" w:rsidP="005F7643">
            <w:pPr>
              <w:pStyle w:val="22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Баскетбол</w:t>
            </w:r>
          </w:p>
        </w:tc>
        <w:tc>
          <w:tcPr>
            <w:tcW w:w="2410" w:type="dxa"/>
          </w:tcPr>
          <w:p w:rsidR="005F7643" w:rsidRDefault="005F7643" w:rsidP="005F7643">
            <w:pPr>
              <w:pStyle w:val="22"/>
              <w:shd w:val="clear" w:color="auto" w:fill="auto"/>
              <w:spacing w:before="0" w:line="210" w:lineRule="exact"/>
              <w:ind w:left="180" w:firstLine="0"/>
              <w:jc w:val="left"/>
            </w:pPr>
            <w:r>
              <w:rPr>
                <w:rStyle w:val="295pt"/>
              </w:rPr>
              <w:t>Модифицированная</w:t>
            </w:r>
          </w:p>
        </w:tc>
        <w:tc>
          <w:tcPr>
            <w:tcW w:w="1559" w:type="dxa"/>
          </w:tcPr>
          <w:p w:rsidR="005F7643" w:rsidRDefault="005F7643" w:rsidP="005F7643">
            <w:pPr>
              <w:pStyle w:val="22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95pt"/>
              </w:rPr>
              <w:t>8 лет</w:t>
            </w:r>
          </w:p>
        </w:tc>
        <w:tc>
          <w:tcPr>
            <w:tcW w:w="1417" w:type="dxa"/>
            <w:vAlign w:val="center"/>
          </w:tcPr>
          <w:p w:rsidR="005F7643" w:rsidRDefault="005F7643" w:rsidP="005F7643">
            <w:pPr>
              <w:pStyle w:val="22"/>
              <w:shd w:val="clear" w:color="auto" w:fill="auto"/>
              <w:spacing w:before="0" w:line="210" w:lineRule="exact"/>
              <w:ind w:left="140" w:firstLine="0"/>
              <w:jc w:val="left"/>
            </w:pPr>
            <w:r>
              <w:rPr>
                <w:rStyle w:val="295pt"/>
              </w:rPr>
              <w:t>8-18 лет</w:t>
            </w:r>
          </w:p>
        </w:tc>
        <w:tc>
          <w:tcPr>
            <w:tcW w:w="2268" w:type="dxa"/>
            <w:vAlign w:val="bottom"/>
          </w:tcPr>
          <w:p w:rsidR="005F7643" w:rsidRDefault="005F7643" w:rsidP="005F7643">
            <w:pPr>
              <w:pStyle w:val="22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Физкультурно</w:t>
            </w:r>
            <w:r>
              <w:rPr>
                <w:rStyle w:val="295pt"/>
              </w:rPr>
              <w:softHyphen/>
            </w:r>
          </w:p>
          <w:p w:rsidR="005F7643" w:rsidRDefault="005F7643" w:rsidP="005F7643">
            <w:pPr>
              <w:pStyle w:val="22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lastRenderedPageBreak/>
              <w:t>спортивная</w:t>
            </w:r>
          </w:p>
        </w:tc>
        <w:tc>
          <w:tcPr>
            <w:tcW w:w="4868" w:type="dxa"/>
            <w:vAlign w:val="bottom"/>
          </w:tcPr>
          <w:p w:rsidR="005F7643" w:rsidRDefault="005F7643" w:rsidP="005F7643">
            <w:pPr>
              <w:pStyle w:val="22"/>
              <w:shd w:val="clear" w:color="auto" w:fill="auto"/>
              <w:tabs>
                <w:tab w:val="left" w:pos="1248"/>
                <w:tab w:val="left" w:pos="2174"/>
                <w:tab w:val="left" w:pos="3269"/>
              </w:tabs>
              <w:spacing w:before="0" w:line="235" w:lineRule="exact"/>
              <w:ind w:firstLine="0"/>
            </w:pPr>
            <w:r>
              <w:rPr>
                <w:rStyle w:val="295pt"/>
              </w:rPr>
              <w:lastRenderedPageBreak/>
              <w:t>Основной</w:t>
            </w:r>
            <w:r>
              <w:rPr>
                <w:rStyle w:val="295pt"/>
              </w:rPr>
              <w:tab/>
              <w:t>целью</w:t>
            </w:r>
            <w:r>
              <w:rPr>
                <w:rStyle w:val="295pt"/>
              </w:rPr>
              <w:tab/>
              <w:t>является</w:t>
            </w:r>
            <w:r>
              <w:rPr>
                <w:rStyle w:val="295pt"/>
              </w:rPr>
              <w:tab/>
              <w:t>нравственно -</w:t>
            </w:r>
          </w:p>
          <w:p w:rsidR="005F7643" w:rsidRPr="005F7643" w:rsidRDefault="005F7643" w:rsidP="005F7643">
            <w:pPr>
              <w:pStyle w:val="22"/>
              <w:shd w:val="clear" w:color="auto" w:fill="auto"/>
              <w:tabs>
                <w:tab w:val="left" w:pos="2011"/>
                <w:tab w:val="left" w:pos="3734"/>
              </w:tabs>
              <w:spacing w:before="0" w:line="235" w:lineRule="exact"/>
              <w:ind w:firstLine="0"/>
              <w:rPr>
                <w:sz w:val="19"/>
                <w:szCs w:val="19"/>
              </w:rPr>
            </w:pPr>
            <w:proofErr w:type="gramStart"/>
            <w:r>
              <w:rPr>
                <w:rStyle w:val="295pt"/>
              </w:rPr>
              <w:lastRenderedPageBreak/>
              <w:t>эстетическое</w:t>
            </w:r>
            <w:r>
              <w:rPr>
                <w:rStyle w:val="295pt"/>
              </w:rPr>
              <w:tab/>
              <w:t>воспитание</w:t>
            </w:r>
            <w:r>
              <w:rPr>
                <w:rStyle w:val="295pt"/>
              </w:rPr>
              <w:tab/>
              <w:t>ребенка, удовлетворении его индивидуальных потребностей, развитии творческого потенциала, адаптации в современном обществе, повышении занятости детей в свободное время, повышении спортивного мастерства и физического развития.</w:t>
            </w:r>
            <w:proofErr w:type="gramEnd"/>
            <w:r>
              <w:rPr>
                <w:rStyle w:val="295pt"/>
              </w:rPr>
              <w:t xml:space="preserve"> В данной программе представлено содержание работы на трех этапах: один год спортивно - оздоровительной подготовки, два года обучения на этапе начальной подготовки и пять лет </w:t>
            </w:r>
            <w:proofErr w:type="gramStart"/>
            <w:r>
              <w:rPr>
                <w:rStyle w:val="295pt"/>
              </w:rPr>
              <w:t>на</w:t>
            </w:r>
            <w:proofErr w:type="gramEnd"/>
            <w:r>
              <w:rPr>
                <w:rStyle w:val="295pt"/>
              </w:rPr>
              <w:t xml:space="preserve"> учебно-тренировочном. Основными формами учебно-тренировочного процесса являются групповые учебно-тренировочные и теоретические занятия, работа по индивидуальным планам, </w:t>
            </w:r>
            <w:proofErr w:type="spellStart"/>
            <w:r>
              <w:rPr>
                <w:rStyle w:val="295pt"/>
              </w:rPr>
              <w:t>медико</w:t>
            </w:r>
            <w:proofErr w:type="spellEnd"/>
            <w:r>
              <w:rPr>
                <w:rStyle w:val="295pt"/>
              </w:rPr>
              <w:t xml:space="preserve"> - восстановительные мероприятия, медицинский контроль, участие в соревнованиях, инструкторская и судейская практика.</w:t>
            </w:r>
          </w:p>
        </w:tc>
      </w:tr>
      <w:tr w:rsidR="005F7643" w:rsidRPr="005F7643" w:rsidTr="005A61FF">
        <w:tc>
          <w:tcPr>
            <w:tcW w:w="532" w:type="dxa"/>
          </w:tcPr>
          <w:p w:rsid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928" w:type="dxa"/>
            <w:vAlign w:val="center"/>
          </w:tcPr>
          <w:p w:rsidR="005F7643" w:rsidRDefault="005F7643" w:rsidP="005F7643">
            <w:pPr>
              <w:pStyle w:val="22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Художественная гимнастика</w:t>
            </w:r>
          </w:p>
        </w:tc>
        <w:tc>
          <w:tcPr>
            <w:tcW w:w="2410" w:type="dxa"/>
            <w:vAlign w:val="center"/>
          </w:tcPr>
          <w:p w:rsidR="005F7643" w:rsidRDefault="005F7643" w:rsidP="005F7643">
            <w:pPr>
              <w:pStyle w:val="22"/>
              <w:shd w:val="clear" w:color="auto" w:fill="auto"/>
              <w:spacing w:before="0" w:line="210" w:lineRule="exact"/>
              <w:ind w:left="180" w:firstLine="0"/>
              <w:jc w:val="left"/>
            </w:pPr>
            <w:r>
              <w:rPr>
                <w:rStyle w:val="295pt"/>
              </w:rPr>
              <w:t>Модифицированная</w:t>
            </w:r>
          </w:p>
        </w:tc>
        <w:tc>
          <w:tcPr>
            <w:tcW w:w="1559" w:type="dxa"/>
            <w:vAlign w:val="center"/>
          </w:tcPr>
          <w:p w:rsidR="005F7643" w:rsidRDefault="005F7643" w:rsidP="005F7643">
            <w:pPr>
              <w:pStyle w:val="22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95pt"/>
              </w:rPr>
              <w:t>8 лет</w:t>
            </w:r>
          </w:p>
        </w:tc>
        <w:tc>
          <w:tcPr>
            <w:tcW w:w="1417" w:type="dxa"/>
            <w:vAlign w:val="center"/>
          </w:tcPr>
          <w:p w:rsidR="005F7643" w:rsidRDefault="005F7643" w:rsidP="005F7643">
            <w:pPr>
              <w:pStyle w:val="22"/>
              <w:shd w:val="clear" w:color="auto" w:fill="auto"/>
              <w:spacing w:before="0" w:line="210" w:lineRule="exact"/>
              <w:ind w:left="140" w:firstLine="0"/>
              <w:jc w:val="left"/>
            </w:pPr>
            <w:r>
              <w:rPr>
                <w:rStyle w:val="295pt"/>
              </w:rPr>
              <w:t>6-17 лет</w:t>
            </w:r>
          </w:p>
        </w:tc>
        <w:tc>
          <w:tcPr>
            <w:tcW w:w="2268" w:type="dxa"/>
            <w:vAlign w:val="center"/>
          </w:tcPr>
          <w:p w:rsidR="005F7643" w:rsidRDefault="005F7643" w:rsidP="005F7643">
            <w:pPr>
              <w:pStyle w:val="22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Физкультурно</w:t>
            </w:r>
            <w:r>
              <w:rPr>
                <w:rStyle w:val="295pt"/>
              </w:rPr>
              <w:softHyphen/>
            </w:r>
            <w:r w:rsidR="00F34CCF">
              <w:rPr>
                <w:rStyle w:val="295pt"/>
              </w:rPr>
              <w:t>-</w:t>
            </w:r>
          </w:p>
          <w:p w:rsidR="005F7643" w:rsidRDefault="005F7643" w:rsidP="005F7643">
            <w:pPr>
              <w:pStyle w:val="22"/>
              <w:shd w:val="clear" w:color="auto" w:fill="auto"/>
              <w:spacing w:before="0" w:line="210" w:lineRule="exact"/>
              <w:ind w:firstLine="0"/>
            </w:pPr>
            <w:r>
              <w:rPr>
                <w:rStyle w:val="295pt"/>
              </w:rPr>
              <w:t>спортивная</w:t>
            </w:r>
          </w:p>
        </w:tc>
        <w:tc>
          <w:tcPr>
            <w:tcW w:w="4868" w:type="dxa"/>
            <w:vAlign w:val="bottom"/>
          </w:tcPr>
          <w:p w:rsidR="005F7643" w:rsidRDefault="005F7643" w:rsidP="005F7643">
            <w:pPr>
              <w:pStyle w:val="22"/>
              <w:shd w:val="clear" w:color="auto" w:fill="auto"/>
              <w:tabs>
                <w:tab w:val="center" w:pos="2616"/>
                <w:tab w:val="right" w:pos="4483"/>
              </w:tabs>
              <w:spacing w:before="0" w:line="226" w:lineRule="exact"/>
              <w:ind w:firstLine="0"/>
            </w:pPr>
            <w:r>
              <w:rPr>
                <w:rStyle w:val="295pt"/>
              </w:rPr>
              <w:t>Цель программы:</w:t>
            </w:r>
            <w:r>
              <w:rPr>
                <w:rStyle w:val="295pt"/>
              </w:rPr>
              <w:tab/>
              <w:t>воспитание</w:t>
            </w:r>
            <w:r>
              <w:rPr>
                <w:rStyle w:val="295pt"/>
              </w:rPr>
              <w:tab/>
              <w:t>гармонично</w:t>
            </w:r>
          </w:p>
          <w:p w:rsidR="005F7643" w:rsidRDefault="005F7643" w:rsidP="005F7643">
            <w:pPr>
              <w:pStyle w:val="22"/>
              <w:shd w:val="clear" w:color="auto" w:fill="auto"/>
              <w:tabs>
                <w:tab w:val="left" w:pos="2501"/>
                <w:tab w:val="left" w:pos="3672"/>
              </w:tabs>
              <w:spacing w:before="0" w:line="226" w:lineRule="exact"/>
              <w:ind w:firstLine="0"/>
            </w:pPr>
            <w:r>
              <w:rPr>
                <w:rStyle w:val="295pt"/>
              </w:rPr>
              <w:t>развитой личности, физическое и духовное воспитание детей, общее развитие личности и подготовка к активной социальной жизни, развитие массового спорта. Программа разбита на три этапа обучения: спортивно-оздоровительный (1 год), начальной подготовки (2 года) и учебно-</w:t>
            </w:r>
            <w:r>
              <w:rPr>
                <w:rStyle w:val="295pt"/>
              </w:rPr>
              <w:softHyphen/>
              <w:t>тренировочный (5 лет). Основными формами учебно-тренировочного</w:t>
            </w:r>
            <w:r>
              <w:rPr>
                <w:rStyle w:val="295pt"/>
              </w:rPr>
              <w:tab/>
              <w:t>процесса</w:t>
            </w:r>
            <w:r>
              <w:rPr>
                <w:rStyle w:val="295pt"/>
              </w:rPr>
              <w:tab/>
              <w:t>являются</w:t>
            </w:r>
          </w:p>
          <w:p w:rsidR="005F7643" w:rsidRDefault="005F7643" w:rsidP="005F7643">
            <w:pPr>
              <w:pStyle w:val="22"/>
              <w:shd w:val="clear" w:color="auto" w:fill="auto"/>
              <w:tabs>
                <w:tab w:val="center" w:pos="2659"/>
                <w:tab w:val="right" w:pos="4493"/>
              </w:tabs>
              <w:spacing w:before="0" w:line="226" w:lineRule="exact"/>
              <w:ind w:firstLine="0"/>
            </w:pPr>
            <w:r>
              <w:rPr>
                <w:rStyle w:val="295pt"/>
              </w:rPr>
              <w:t>групповые</w:t>
            </w:r>
            <w:r>
              <w:rPr>
                <w:rStyle w:val="295pt"/>
              </w:rPr>
              <w:tab/>
              <w:t>учебно-тренировочные</w:t>
            </w:r>
            <w:r>
              <w:rPr>
                <w:rStyle w:val="295pt"/>
              </w:rPr>
              <w:tab/>
              <w:t>и</w:t>
            </w:r>
          </w:p>
          <w:p w:rsidR="005F7643" w:rsidRDefault="005F7643" w:rsidP="005F7643">
            <w:pPr>
              <w:pStyle w:val="22"/>
              <w:shd w:val="clear" w:color="auto" w:fill="auto"/>
              <w:tabs>
                <w:tab w:val="left" w:pos="1843"/>
                <w:tab w:val="left" w:pos="3130"/>
                <w:tab w:val="left" w:pos="4282"/>
              </w:tabs>
              <w:spacing w:before="0" w:line="226" w:lineRule="exact"/>
              <w:ind w:firstLine="0"/>
            </w:pPr>
            <w:r>
              <w:rPr>
                <w:rStyle w:val="295pt"/>
              </w:rPr>
              <w:t>теоретические</w:t>
            </w:r>
            <w:r>
              <w:rPr>
                <w:rStyle w:val="295pt"/>
              </w:rPr>
              <w:tab/>
              <w:t>занятия,</w:t>
            </w:r>
            <w:r>
              <w:rPr>
                <w:rStyle w:val="295pt"/>
              </w:rPr>
              <w:tab/>
              <w:t>работа</w:t>
            </w:r>
            <w:r>
              <w:rPr>
                <w:rStyle w:val="295pt"/>
              </w:rPr>
              <w:tab/>
            </w:r>
            <w:proofErr w:type="gramStart"/>
            <w:r>
              <w:rPr>
                <w:rStyle w:val="295pt"/>
              </w:rPr>
              <w:t>по</w:t>
            </w:r>
            <w:proofErr w:type="gramEnd"/>
          </w:p>
          <w:p w:rsidR="005F7643" w:rsidRDefault="005F7643" w:rsidP="005F7643">
            <w:pPr>
              <w:pStyle w:val="22"/>
              <w:shd w:val="clear" w:color="auto" w:fill="auto"/>
              <w:tabs>
                <w:tab w:val="center" w:pos="2645"/>
                <w:tab w:val="left" w:pos="3778"/>
              </w:tabs>
              <w:spacing w:before="0" w:line="226" w:lineRule="exact"/>
              <w:ind w:firstLine="0"/>
            </w:pPr>
            <w:r>
              <w:rPr>
                <w:rStyle w:val="295pt"/>
              </w:rPr>
              <w:t>индивидуальным</w:t>
            </w:r>
            <w:r>
              <w:rPr>
                <w:rStyle w:val="295pt"/>
              </w:rPr>
              <w:tab/>
              <w:t>планам,</w:t>
            </w:r>
            <w:r>
              <w:rPr>
                <w:rStyle w:val="295pt"/>
              </w:rPr>
              <w:tab/>
            </w:r>
            <w:proofErr w:type="spellStart"/>
            <w:r>
              <w:rPr>
                <w:rStyle w:val="295pt"/>
              </w:rPr>
              <w:t>медико</w:t>
            </w:r>
            <w:proofErr w:type="spellEnd"/>
            <w:r>
              <w:rPr>
                <w:rStyle w:val="295pt"/>
              </w:rPr>
              <w:t xml:space="preserve"> -</w:t>
            </w:r>
          </w:p>
          <w:p w:rsidR="005F7643" w:rsidRDefault="005F7643" w:rsidP="005F7643">
            <w:pPr>
              <w:pStyle w:val="22"/>
              <w:shd w:val="clear" w:color="auto" w:fill="auto"/>
              <w:spacing w:before="0" w:line="226" w:lineRule="exact"/>
              <w:ind w:firstLine="0"/>
            </w:pPr>
            <w:r>
              <w:rPr>
                <w:rStyle w:val="295pt"/>
              </w:rPr>
              <w:t>восстановительные мероприятия, медицинский контроль, участие в соревнованиях.</w:t>
            </w:r>
          </w:p>
        </w:tc>
      </w:tr>
      <w:tr w:rsidR="005F7643" w:rsidRPr="005F7643" w:rsidTr="00623759">
        <w:tc>
          <w:tcPr>
            <w:tcW w:w="532" w:type="dxa"/>
          </w:tcPr>
          <w:p w:rsid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928" w:type="dxa"/>
            <w:vAlign w:val="center"/>
          </w:tcPr>
          <w:p w:rsidR="005F7643" w:rsidRDefault="005F7643" w:rsidP="005F7643">
            <w:pPr>
              <w:pStyle w:val="22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Лыжные гонки</w:t>
            </w:r>
          </w:p>
        </w:tc>
        <w:tc>
          <w:tcPr>
            <w:tcW w:w="2410" w:type="dxa"/>
            <w:vAlign w:val="center"/>
          </w:tcPr>
          <w:p w:rsidR="005F7643" w:rsidRDefault="005F7643" w:rsidP="005F7643">
            <w:pPr>
              <w:pStyle w:val="22"/>
              <w:shd w:val="clear" w:color="auto" w:fill="auto"/>
              <w:spacing w:before="0" w:line="210" w:lineRule="exact"/>
              <w:ind w:left="180" w:firstLine="0"/>
              <w:jc w:val="left"/>
            </w:pPr>
            <w:r>
              <w:rPr>
                <w:rStyle w:val="295pt"/>
              </w:rPr>
              <w:t>Модифицированная</w:t>
            </w:r>
          </w:p>
        </w:tc>
        <w:tc>
          <w:tcPr>
            <w:tcW w:w="1559" w:type="dxa"/>
            <w:vAlign w:val="center"/>
          </w:tcPr>
          <w:p w:rsidR="005F7643" w:rsidRDefault="005F7643" w:rsidP="005F7643">
            <w:pPr>
              <w:pStyle w:val="22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95pt"/>
              </w:rPr>
              <w:t>9 лет</w:t>
            </w:r>
          </w:p>
        </w:tc>
        <w:tc>
          <w:tcPr>
            <w:tcW w:w="1417" w:type="dxa"/>
            <w:vAlign w:val="center"/>
          </w:tcPr>
          <w:p w:rsidR="005F7643" w:rsidRDefault="005F7643" w:rsidP="005F7643">
            <w:pPr>
              <w:pStyle w:val="22"/>
              <w:shd w:val="clear" w:color="auto" w:fill="auto"/>
              <w:spacing w:before="0" w:line="210" w:lineRule="exact"/>
              <w:ind w:left="140" w:firstLine="0"/>
              <w:jc w:val="left"/>
            </w:pPr>
            <w:r>
              <w:rPr>
                <w:rStyle w:val="295pt"/>
              </w:rPr>
              <w:t>9-18 лет</w:t>
            </w:r>
          </w:p>
        </w:tc>
        <w:tc>
          <w:tcPr>
            <w:tcW w:w="2268" w:type="dxa"/>
            <w:vAlign w:val="center"/>
          </w:tcPr>
          <w:p w:rsidR="005F7643" w:rsidRDefault="005F7643" w:rsidP="005F7643">
            <w:pPr>
              <w:pStyle w:val="22"/>
              <w:shd w:val="clear" w:color="auto" w:fill="auto"/>
              <w:spacing w:before="0" w:line="210" w:lineRule="exact"/>
              <w:ind w:left="300" w:firstLine="0"/>
              <w:jc w:val="left"/>
            </w:pPr>
            <w:r>
              <w:rPr>
                <w:rStyle w:val="295pt"/>
              </w:rPr>
              <w:t>Физкультурно</w:t>
            </w:r>
            <w:r>
              <w:rPr>
                <w:rStyle w:val="295pt"/>
              </w:rPr>
              <w:softHyphen/>
              <w:t>-</w:t>
            </w:r>
          </w:p>
          <w:p w:rsidR="005F7643" w:rsidRDefault="005F7643" w:rsidP="005F7643">
            <w:pPr>
              <w:pStyle w:val="22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95pt"/>
              </w:rPr>
              <w:t>спортивная</w:t>
            </w:r>
          </w:p>
        </w:tc>
        <w:tc>
          <w:tcPr>
            <w:tcW w:w="4868" w:type="dxa"/>
            <w:vAlign w:val="bottom"/>
          </w:tcPr>
          <w:p w:rsidR="005F7643" w:rsidRDefault="005F7643" w:rsidP="005F7643">
            <w:pPr>
              <w:pStyle w:val="22"/>
              <w:shd w:val="clear" w:color="auto" w:fill="auto"/>
              <w:tabs>
                <w:tab w:val="right" w:pos="4493"/>
              </w:tabs>
              <w:spacing w:before="0" w:line="226" w:lineRule="exact"/>
              <w:ind w:firstLine="0"/>
            </w:pPr>
            <w:r>
              <w:rPr>
                <w:rStyle w:val="295pt"/>
              </w:rPr>
              <w:t xml:space="preserve">Формирование потребности </w:t>
            </w:r>
            <w:proofErr w:type="gramStart"/>
            <w:r>
              <w:rPr>
                <w:rStyle w:val="295pt"/>
              </w:rPr>
              <w:t>обучающихся</w:t>
            </w:r>
            <w:proofErr w:type="gramEnd"/>
            <w:r>
              <w:rPr>
                <w:rStyle w:val="295pt"/>
              </w:rPr>
              <w:t xml:space="preserve"> в активном и здоровом образе жизни. Программа раскрывает комплекс разделов подготовки юных лыжников на период обучения спортивн</w:t>
            </w:r>
            <w:proofErr w:type="gramStart"/>
            <w:r>
              <w:rPr>
                <w:rStyle w:val="295pt"/>
              </w:rPr>
              <w:t>о-</w:t>
            </w:r>
            <w:proofErr w:type="gramEnd"/>
            <w:r>
              <w:rPr>
                <w:rStyle w:val="295pt"/>
              </w:rPr>
              <w:t xml:space="preserve"> оздоровительный (1 год), начальной подготовки (3 года) и учебно-тренировочный (5 лет). Занятия лыжными гонками призваны способствовать самосовершенствованию,</w:t>
            </w:r>
            <w:r>
              <w:rPr>
                <w:rStyle w:val="295pt"/>
              </w:rPr>
              <w:tab/>
              <w:t>формированию</w:t>
            </w:r>
          </w:p>
          <w:p w:rsidR="005F7643" w:rsidRDefault="005F7643" w:rsidP="005F7643">
            <w:pPr>
              <w:pStyle w:val="22"/>
              <w:shd w:val="clear" w:color="auto" w:fill="auto"/>
              <w:tabs>
                <w:tab w:val="left" w:pos="2098"/>
                <w:tab w:val="right" w:pos="4474"/>
              </w:tabs>
              <w:spacing w:before="0" w:line="226" w:lineRule="exact"/>
              <w:ind w:firstLine="0"/>
            </w:pPr>
            <w:r>
              <w:rPr>
                <w:rStyle w:val="295pt"/>
              </w:rPr>
              <w:t>здорового образа жизни, профессиональному самоопределению,</w:t>
            </w:r>
            <w:r>
              <w:rPr>
                <w:rStyle w:val="295pt"/>
              </w:rPr>
              <w:tab/>
              <w:t>развитию</w:t>
            </w:r>
            <w:r>
              <w:rPr>
                <w:rStyle w:val="295pt"/>
              </w:rPr>
              <w:tab/>
            </w:r>
            <w:proofErr w:type="gramStart"/>
            <w:r>
              <w:rPr>
                <w:rStyle w:val="295pt"/>
              </w:rPr>
              <w:t>физических</w:t>
            </w:r>
            <w:proofErr w:type="gramEnd"/>
            <w:r>
              <w:rPr>
                <w:rStyle w:val="295pt"/>
              </w:rPr>
              <w:t>,</w:t>
            </w:r>
          </w:p>
          <w:p w:rsidR="005F7643" w:rsidRDefault="005F7643" w:rsidP="005F7643">
            <w:pPr>
              <w:pStyle w:val="22"/>
              <w:shd w:val="clear" w:color="auto" w:fill="auto"/>
              <w:spacing w:before="0" w:line="226" w:lineRule="exact"/>
              <w:ind w:firstLine="0"/>
            </w:pPr>
            <w:r>
              <w:rPr>
                <w:rStyle w:val="295pt"/>
              </w:rPr>
              <w:t>интеллектуальных и нравственных способностей, достижению уровня спортивных успехов.</w:t>
            </w:r>
          </w:p>
        </w:tc>
      </w:tr>
      <w:tr w:rsidR="005F7643" w:rsidRPr="005F7643" w:rsidTr="002828EC">
        <w:tc>
          <w:tcPr>
            <w:tcW w:w="532" w:type="dxa"/>
          </w:tcPr>
          <w:p w:rsid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928" w:type="dxa"/>
            <w:vAlign w:val="bottom"/>
          </w:tcPr>
          <w:p w:rsidR="005F7643" w:rsidRDefault="005F7643" w:rsidP="005F7643">
            <w:pPr>
              <w:pStyle w:val="22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Хоккей с шайбой</w:t>
            </w:r>
          </w:p>
        </w:tc>
        <w:tc>
          <w:tcPr>
            <w:tcW w:w="2410" w:type="dxa"/>
            <w:vAlign w:val="bottom"/>
          </w:tcPr>
          <w:p w:rsidR="005F7643" w:rsidRDefault="005F7643" w:rsidP="005F7643">
            <w:pPr>
              <w:pStyle w:val="22"/>
              <w:shd w:val="clear" w:color="auto" w:fill="auto"/>
              <w:spacing w:before="0" w:line="210" w:lineRule="exact"/>
              <w:ind w:left="180" w:firstLine="0"/>
              <w:jc w:val="left"/>
            </w:pPr>
            <w:r>
              <w:rPr>
                <w:rStyle w:val="295pt"/>
              </w:rPr>
              <w:t>Модифицированная</w:t>
            </w:r>
          </w:p>
        </w:tc>
        <w:tc>
          <w:tcPr>
            <w:tcW w:w="1559" w:type="dxa"/>
            <w:vAlign w:val="bottom"/>
          </w:tcPr>
          <w:p w:rsidR="005F7643" w:rsidRDefault="005F7643" w:rsidP="005F7643">
            <w:pPr>
              <w:pStyle w:val="22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95pt"/>
              </w:rPr>
              <w:t>9 лет</w:t>
            </w:r>
          </w:p>
        </w:tc>
        <w:tc>
          <w:tcPr>
            <w:tcW w:w="1417" w:type="dxa"/>
            <w:vAlign w:val="bottom"/>
          </w:tcPr>
          <w:p w:rsidR="005F7643" w:rsidRDefault="005F7643" w:rsidP="005F7643">
            <w:pPr>
              <w:pStyle w:val="22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95pt"/>
              </w:rPr>
              <w:t>10-18 лет</w:t>
            </w:r>
          </w:p>
        </w:tc>
        <w:tc>
          <w:tcPr>
            <w:tcW w:w="2268" w:type="dxa"/>
            <w:vAlign w:val="bottom"/>
          </w:tcPr>
          <w:p w:rsidR="005F7643" w:rsidRDefault="005F7643" w:rsidP="005F7643">
            <w:pPr>
              <w:pStyle w:val="22"/>
              <w:shd w:val="clear" w:color="auto" w:fill="auto"/>
              <w:spacing w:before="0" w:line="210" w:lineRule="exact"/>
              <w:ind w:left="300" w:firstLine="0"/>
              <w:jc w:val="left"/>
            </w:pPr>
            <w:r>
              <w:rPr>
                <w:rStyle w:val="295pt"/>
              </w:rPr>
              <w:t>Физкультурно-спортивная</w:t>
            </w:r>
          </w:p>
        </w:tc>
        <w:tc>
          <w:tcPr>
            <w:tcW w:w="4868" w:type="dxa"/>
            <w:vAlign w:val="bottom"/>
          </w:tcPr>
          <w:p w:rsidR="005F7643" w:rsidRDefault="005F7643" w:rsidP="005F7643">
            <w:pPr>
              <w:pStyle w:val="22"/>
              <w:shd w:val="clear" w:color="auto" w:fill="auto"/>
              <w:tabs>
                <w:tab w:val="left" w:pos="1219"/>
                <w:tab w:val="left" w:pos="1704"/>
                <w:tab w:val="left" w:pos="2918"/>
                <w:tab w:val="right" w:pos="4469"/>
              </w:tabs>
              <w:spacing w:before="0" w:line="226" w:lineRule="exact"/>
              <w:ind w:firstLine="0"/>
            </w:pPr>
            <w:r>
              <w:rPr>
                <w:rStyle w:val="295pt"/>
              </w:rPr>
              <w:t xml:space="preserve">Формирование потребности </w:t>
            </w:r>
            <w:proofErr w:type="gramStart"/>
            <w:r>
              <w:rPr>
                <w:rStyle w:val="295pt"/>
              </w:rPr>
              <w:t>обучающихся</w:t>
            </w:r>
            <w:proofErr w:type="gramEnd"/>
            <w:r>
              <w:rPr>
                <w:rStyle w:val="295pt"/>
              </w:rPr>
              <w:t xml:space="preserve"> в активном</w:t>
            </w:r>
            <w:r>
              <w:rPr>
                <w:rStyle w:val="295pt"/>
              </w:rPr>
              <w:tab/>
              <w:t>и</w:t>
            </w:r>
            <w:r>
              <w:rPr>
                <w:rStyle w:val="295pt"/>
              </w:rPr>
              <w:tab/>
              <w:t>здоровом</w:t>
            </w:r>
            <w:r>
              <w:rPr>
                <w:rStyle w:val="295pt"/>
              </w:rPr>
              <w:tab/>
              <w:t>образе</w:t>
            </w:r>
            <w:r>
              <w:rPr>
                <w:rStyle w:val="295pt"/>
              </w:rPr>
              <w:tab/>
              <w:t>жизни.</w:t>
            </w:r>
          </w:p>
          <w:p w:rsidR="005F7643" w:rsidRDefault="005F7643" w:rsidP="005F7643">
            <w:pPr>
              <w:pStyle w:val="22"/>
              <w:shd w:val="clear" w:color="auto" w:fill="auto"/>
              <w:tabs>
                <w:tab w:val="left" w:pos="1344"/>
                <w:tab w:val="left" w:pos="2534"/>
              </w:tabs>
              <w:spacing w:before="0" w:line="226" w:lineRule="exact"/>
              <w:ind w:firstLine="0"/>
            </w:pPr>
            <w:r>
              <w:rPr>
                <w:rStyle w:val="295pt"/>
              </w:rPr>
              <w:lastRenderedPageBreak/>
              <w:t>Программный материал объединен в целостную систему девятилетней спортивной подготовки. Программа содержит</w:t>
            </w:r>
            <w:r>
              <w:rPr>
                <w:rStyle w:val="295pt"/>
              </w:rPr>
              <w:tab/>
            </w:r>
            <w:proofErr w:type="gramStart"/>
            <w:r>
              <w:rPr>
                <w:rStyle w:val="295pt"/>
              </w:rPr>
              <w:t>научно-обоснованные</w:t>
            </w:r>
            <w:proofErr w:type="gramEnd"/>
          </w:p>
          <w:p w:rsidR="005F7643" w:rsidRDefault="005F7643" w:rsidP="005F7643">
            <w:pPr>
              <w:pStyle w:val="22"/>
              <w:shd w:val="clear" w:color="auto" w:fill="auto"/>
              <w:tabs>
                <w:tab w:val="left" w:pos="2520"/>
                <w:tab w:val="right" w:pos="4502"/>
              </w:tabs>
              <w:spacing w:before="0" w:line="226" w:lineRule="exact"/>
              <w:ind w:firstLine="0"/>
            </w:pPr>
            <w:r>
              <w:rPr>
                <w:rStyle w:val="295pt"/>
              </w:rPr>
              <w:t>рекомендации по построению, содержанию и организации учебно-тренировочного процесса хоккеистов на этапах: один год спортивн</w:t>
            </w:r>
            <w:proofErr w:type="gramStart"/>
            <w:r>
              <w:rPr>
                <w:rStyle w:val="295pt"/>
              </w:rPr>
              <w:t>о-</w:t>
            </w:r>
            <w:proofErr w:type="gramEnd"/>
            <w:r>
              <w:rPr>
                <w:rStyle w:val="295pt"/>
              </w:rPr>
              <w:t xml:space="preserve"> оздоровительной подготовки, три года обучения на этапе начальной подготовки и пять лет на учебно-тренировочном.</w:t>
            </w:r>
            <w:r>
              <w:rPr>
                <w:rStyle w:val="295pt"/>
              </w:rPr>
              <w:tab/>
              <w:t>Данная</w:t>
            </w:r>
            <w:r>
              <w:rPr>
                <w:rStyle w:val="295pt"/>
              </w:rPr>
              <w:tab/>
              <w:t>программа</w:t>
            </w:r>
          </w:p>
          <w:p w:rsidR="005F7643" w:rsidRPr="005F7643" w:rsidRDefault="005F7643" w:rsidP="005F7643">
            <w:pPr>
              <w:pStyle w:val="22"/>
              <w:shd w:val="clear" w:color="auto" w:fill="auto"/>
              <w:spacing w:before="0" w:line="210" w:lineRule="exact"/>
              <w:ind w:firstLine="0"/>
              <w:rPr>
                <w:sz w:val="19"/>
                <w:szCs w:val="19"/>
              </w:rPr>
            </w:pPr>
            <w:r>
              <w:rPr>
                <w:rStyle w:val="295pt"/>
              </w:rPr>
              <w:t>способствуют достижению уровня спортивных успехов в соответствии со способностями обучающихся.</w:t>
            </w:r>
          </w:p>
        </w:tc>
      </w:tr>
      <w:tr w:rsidR="005F7643" w:rsidRPr="005F7643" w:rsidTr="002C767E">
        <w:tc>
          <w:tcPr>
            <w:tcW w:w="532" w:type="dxa"/>
          </w:tcPr>
          <w:p w:rsid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7643" w:rsidRDefault="005F7643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928" w:type="dxa"/>
            <w:vAlign w:val="center"/>
          </w:tcPr>
          <w:p w:rsidR="005F7643" w:rsidRDefault="005F7643" w:rsidP="005F7643">
            <w:pPr>
              <w:pStyle w:val="22"/>
              <w:shd w:val="clear" w:color="auto" w:fill="auto"/>
              <w:spacing w:before="0" w:line="210" w:lineRule="exact"/>
              <w:ind w:firstLine="0"/>
              <w:jc w:val="left"/>
            </w:pPr>
            <w:r>
              <w:rPr>
                <w:rStyle w:val="295pt"/>
              </w:rPr>
              <w:t>Плавание</w:t>
            </w:r>
          </w:p>
        </w:tc>
        <w:tc>
          <w:tcPr>
            <w:tcW w:w="2410" w:type="dxa"/>
            <w:vAlign w:val="center"/>
          </w:tcPr>
          <w:p w:rsidR="005F7643" w:rsidRDefault="005F7643" w:rsidP="005F7643">
            <w:pPr>
              <w:pStyle w:val="22"/>
              <w:shd w:val="clear" w:color="auto" w:fill="auto"/>
              <w:spacing w:before="0" w:line="210" w:lineRule="exact"/>
              <w:ind w:left="180" w:firstLine="0"/>
              <w:jc w:val="left"/>
            </w:pPr>
            <w:r>
              <w:rPr>
                <w:rStyle w:val="295pt"/>
              </w:rPr>
              <w:t>Модифицированная</w:t>
            </w:r>
          </w:p>
        </w:tc>
        <w:tc>
          <w:tcPr>
            <w:tcW w:w="1559" w:type="dxa"/>
            <w:vAlign w:val="center"/>
          </w:tcPr>
          <w:p w:rsidR="005F7643" w:rsidRDefault="005F7643" w:rsidP="005F7643">
            <w:pPr>
              <w:pStyle w:val="22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95pt"/>
              </w:rPr>
              <w:t>8 лет</w:t>
            </w:r>
          </w:p>
        </w:tc>
        <w:tc>
          <w:tcPr>
            <w:tcW w:w="1417" w:type="dxa"/>
            <w:vAlign w:val="center"/>
          </w:tcPr>
          <w:p w:rsidR="005F7643" w:rsidRDefault="005F7643" w:rsidP="005F7643">
            <w:pPr>
              <w:pStyle w:val="22"/>
              <w:shd w:val="clear" w:color="auto" w:fill="auto"/>
              <w:spacing w:before="0" w:line="210" w:lineRule="exact"/>
              <w:ind w:left="140" w:firstLine="0"/>
              <w:jc w:val="left"/>
            </w:pPr>
            <w:r>
              <w:rPr>
                <w:rStyle w:val="295pt"/>
              </w:rPr>
              <w:t>7-18 лет</w:t>
            </w:r>
          </w:p>
        </w:tc>
        <w:tc>
          <w:tcPr>
            <w:tcW w:w="2268" w:type="dxa"/>
            <w:vAlign w:val="center"/>
          </w:tcPr>
          <w:p w:rsidR="005F7643" w:rsidRDefault="005F7643" w:rsidP="005F7643">
            <w:pPr>
              <w:pStyle w:val="22"/>
              <w:shd w:val="clear" w:color="auto" w:fill="auto"/>
              <w:spacing w:before="0" w:line="210" w:lineRule="exact"/>
              <w:ind w:left="300" w:firstLine="0"/>
              <w:jc w:val="left"/>
            </w:pPr>
            <w:r>
              <w:rPr>
                <w:rStyle w:val="295pt"/>
              </w:rPr>
              <w:t>Физкультурно</w:t>
            </w:r>
            <w:r w:rsidR="00F34CCF">
              <w:rPr>
                <w:rStyle w:val="295pt"/>
              </w:rPr>
              <w:t>-</w:t>
            </w:r>
            <w:r>
              <w:rPr>
                <w:rStyle w:val="295pt"/>
              </w:rPr>
              <w:softHyphen/>
            </w:r>
          </w:p>
          <w:p w:rsidR="005F7643" w:rsidRDefault="005F7643" w:rsidP="005F7643">
            <w:pPr>
              <w:pStyle w:val="22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95pt"/>
              </w:rPr>
              <w:t>спортивная</w:t>
            </w:r>
          </w:p>
        </w:tc>
        <w:tc>
          <w:tcPr>
            <w:tcW w:w="4868" w:type="dxa"/>
            <w:vAlign w:val="bottom"/>
          </w:tcPr>
          <w:p w:rsidR="005F7643" w:rsidRDefault="005F7643" w:rsidP="005F7643">
            <w:pPr>
              <w:pStyle w:val="22"/>
              <w:shd w:val="clear" w:color="auto" w:fill="auto"/>
              <w:tabs>
                <w:tab w:val="left" w:pos="1219"/>
                <w:tab w:val="left" w:pos="1704"/>
                <w:tab w:val="left" w:pos="2918"/>
                <w:tab w:val="right" w:pos="4469"/>
              </w:tabs>
              <w:spacing w:before="0" w:line="230" w:lineRule="exact"/>
              <w:ind w:firstLine="0"/>
            </w:pPr>
            <w:r>
              <w:rPr>
                <w:rStyle w:val="295pt"/>
              </w:rPr>
              <w:t xml:space="preserve">Формирование потребности </w:t>
            </w:r>
            <w:proofErr w:type="gramStart"/>
            <w:r>
              <w:rPr>
                <w:rStyle w:val="295pt"/>
              </w:rPr>
              <w:t>обучающихся</w:t>
            </w:r>
            <w:proofErr w:type="gramEnd"/>
            <w:r>
              <w:rPr>
                <w:rStyle w:val="295pt"/>
              </w:rPr>
              <w:t xml:space="preserve"> в активном и здоровом</w:t>
            </w:r>
            <w:r>
              <w:rPr>
                <w:rStyle w:val="295pt"/>
              </w:rPr>
              <w:tab/>
              <w:t>образе</w:t>
            </w:r>
            <w:r>
              <w:rPr>
                <w:rStyle w:val="295pt"/>
              </w:rPr>
              <w:tab/>
              <w:t>жизни.</w:t>
            </w:r>
          </w:p>
          <w:p w:rsidR="005F7643" w:rsidRDefault="005F7643" w:rsidP="005F7643">
            <w:pPr>
              <w:pStyle w:val="22"/>
              <w:shd w:val="clear" w:color="auto" w:fill="auto"/>
              <w:tabs>
                <w:tab w:val="left" w:pos="1344"/>
                <w:tab w:val="right" w:pos="4493"/>
              </w:tabs>
              <w:spacing w:before="0" w:line="230" w:lineRule="exact"/>
              <w:ind w:firstLine="0"/>
            </w:pPr>
            <w:r>
              <w:rPr>
                <w:rStyle w:val="295pt"/>
              </w:rPr>
              <w:t>Программный материал объединен в целостную систему восьмилетней спортивной подготовки. Программа содержит</w:t>
            </w:r>
            <w:r>
              <w:rPr>
                <w:rStyle w:val="295pt"/>
              </w:rPr>
              <w:tab/>
            </w:r>
            <w:proofErr w:type="gramStart"/>
            <w:r>
              <w:rPr>
                <w:rStyle w:val="295pt"/>
              </w:rPr>
              <w:t>научно-обоснованные</w:t>
            </w:r>
            <w:proofErr w:type="gramEnd"/>
          </w:p>
          <w:p w:rsidR="005F7643" w:rsidRDefault="005F7643" w:rsidP="005F7643">
            <w:pPr>
              <w:pStyle w:val="22"/>
              <w:shd w:val="clear" w:color="auto" w:fill="auto"/>
              <w:tabs>
                <w:tab w:val="left" w:pos="2520"/>
                <w:tab w:val="right" w:pos="4502"/>
              </w:tabs>
              <w:spacing w:before="0" w:line="230" w:lineRule="exact"/>
              <w:ind w:firstLine="0"/>
            </w:pPr>
            <w:r>
              <w:rPr>
                <w:rStyle w:val="295pt"/>
              </w:rPr>
              <w:t xml:space="preserve">рекомендации по построению, содержанию и организации учебно-тренировочного процесса спортсменов на этапах: один год </w:t>
            </w:r>
            <w:proofErr w:type="spellStart"/>
            <w:r>
              <w:rPr>
                <w:rStyle w:val="295pt"/>
              </w:rPr>
              <w:t>спортивно</w:t>
            </w:r>
            <w:r>
              <w:rPr>
                <w:rStyle w:val="295pt"/>
              </w:rPr>
              <w:softHyphen/>
              <w:t>оздоровительной</w:t>
            </w:r>
            <w:proofErr w:type="spellEnd"/>
            <w:r>
              <w:rPr>
                <w:rStyle w:val="295pt"/>
              </w:rPr>
              <w:t xml:space="preserve"> подготовки, три года обучения на этапе начальной подготовки и четыре года </w:t>
            </w:r>
            <w:proofErr w:type="gramStart"/>
            <w:r>
              <w:rPr>
                <w:rStyle w:val="295pt"/>
              </w:rPr>
              <w:t>на</w:t>
            </w:r>
            <w:proofErr w:type="gramEnd"/>
            <w:r>
              <w:rPr>
                <w:rStyle w:val="295pt"/>
              </w:rPr>
              <w:t xml:space="preserve"> учебно-тренировочном.</w:t>
            </w:r>
            <w:r>
              <w:rPr>
                <w:rStyle w:val="295pt"/>
              </w:rPr>
              <w:tab/>
              <w:t>Данная</w:t>
            </w:r>
            <w:r>
              <w:rPr>
                <w:rStyle w:val="295pt"/>
              </w:rPr>
              <w:tab/>
              <w:t>программа</w:t>
            </w:r>
          </w:p>
          <w:p w:rsidR="005F7643" w:rsidRDefault="005F7643" w:rsidP="005F7643">
            <w:pPr>
              <w:pStyle w:val="22"/>
              <w:shd w:val="clear" w:color="auto" w:fill="auto"/>
              <w:spacing w:before="0" w:line="230" w:lineRule="exact"/>
              <w:ind w:firstLine="0"/>
            </w:pPr>
            <w:r>
              <w:rPr>
                <w:rStyle w:val="295pt"/>
              </w:rPr>
              <w:t>способствуют достижению уровня спортивных успехов сообразно способностям.</w:t>
            </w:r>
          </w:p>
        </w:tc>
      </w:tr>
      <w:tr w:rsidR="007B57C6" w:rsidRPr="005F7643" w:rsidTr="007B57C6">
        <w:trPr>
          <w:trHeight w:val="2750"/>
        </w:trPr>
        <w:tc>
          <w:tcPr>
            <w:tcW w:w="532" w:type="dxa"/>
          </w:tcPr>
          <w:p w:rsidR="00F34CCF" w:rsidRDefault="00F34CCF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F34CCF" w:rsidRDefault="00F34CCF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F34CCF" w:rsidRDefault="00F34CCF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F34CCF" w:rsidRDefault="00F34CCF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F34CCF" w:rsidRDefault="00F34CCF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B57C6" w:rsidRDefault="007B57C6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928" w:type="dxa"/>
            <w:vAlign w:val="center"/>
          </w:tcPr>
          <w:p w:rsidR="007B57C6" w:rsidRDefault="007B57C6" w:rsidP="005F7643">
            <w:pPr>
              <w:pStyle w:val="22"/>
              <w:shd w:val="clear" w:color="auto" w:fill="auto"/>
              <w:spacing w:before="0" w:line="210" w:lineRule="exact"/>
              <w:ind w:firstLine="0"/>
              <w:jc w:val="left"/>
              <w:rPr>
                <w:rStyle w:val="295pt"/>
              </w:rPr>
            </w:pPr>
            <w:r>
              <w:rPr>
                <w:rStyle w:val="295pt"/>
              </w:rPr>
              <w:t>Эстетическая гимнастика</w:t>
            </w:r>
          </w:p>
          <w:p w:rsidR="007B57C6" w:rsidRDefault="007B57C6" w:rsidP="005F7643">
            <w:pPr>
              <w:pStyle w:val="22"/>
              <w:shd w:val="clear" w:color="auto" w:fill="auto"/>
              <w:spacing w:before="0" w:line="210" w:lineRule="exact"/>
              <w:ind w:firstLine="0"/>
              <w:jc w:val="left"/>
              <w:rPr>
                <w:rStyle w:val="295pt"/>
              </w:rPr>
            </w:pPr>
          </w:p>
        </w:tc>
        <w:tc>
          <w:tcPr>
            <w:tcW w:w="2410" w:type="dxa"/>
            <w:vAlign w:val="center"/>
          </w:tcPr>
          <w:p w:rsidR="007B57C6" w:rsidRDefault="007B57C6" w:rsidP="007B57C6">
            <w:pPr>
              <w:pStyle w:val="22"/>
              <w:shd w:val="clear" w:color="auto" w:fill="auto"/>
              <w:spacing w:before="0" w:line="210" w:lineRule="exact"/>
              <w:ind w:left="180" w:firstLine="0"/>
              <w:jc w:val="center"/>
            </w:pPr>
            <w:r>
              <w:rPr>
                <w:rStyle w:val="295pt"/>
              </w:rPr>
              <w:t>Модифицированная</w:t>
            </w:r>
          </w:p>
        </w:tc>
        <w:tc>
          <w:tcPr>
            <w:tcW w:w="1559" w:type="dxa"/>
            <w:vAlign w:val="center"/>
          </w:tcPr>
          <w:p w:rsidR="007B57C6" w:rsidRDefault="007B57C6" w:rsidP="007B57C6">
            <w:pPr>
              <w:pStyle w:val="22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95pt"/>
              </w:rPr>
              <w:t>8 лет</w:t>
            </w:r>
          </w:p>
        </w:tc>
        <w:tc>
          <w:tcPr>
            <w:tcW w:w="1417" w:type="dxa"/>
            <w:vAlign w:val="center"/>
          </w:tcPr>
          <w:p w:rsidR="007B57C6" w:rsidRDefault="007B57C6" w:rsidP="007B57C6">
            <w:pPr>
              <w:pStyle w:val="22"/>
              <w:shd w:val="clear" w:color="auto" w:fill="auto"/>
              <w:spacing w:before="0" w:line="210" w:lineRule="exact"/>
              <w:ind w:left="140" w:firstLine="0"/>
              <w:jc w:val="center"/>
            </w:pPr>
            <w:r>
              <w:rPr>
                <w:rStyle w:val="295pt"/>
              </w:rPr>
              <w:t>6-17 лет</w:t>
            </w:r>
          </w:p>
        </w:tc>
        <w:tc>
          <w:tcPr>
            <w:tcW w:w="2268" w:type="dxa"/>
            <w:vAlign w:val="center"/>
          </w:tcPr>
          <w:p w:rsidR="007B57C6" w:rsidRDefault="007B57C6" w:rsidP="007B57C6">
            <w:pPr>
              <w:pStyle w:val="22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95pt"/>
              </w:rPr>
              <w:t>Физкультурно</w:t>
            </w:r>
            <w:r>
              <w:rPr>
                <w:rStyle w:val="295pt"/>
              </w:rPr>
              <w:softHyphen/>
            </w:r>
            <w:r w:rsidR="00F34CCF">
              <w:rPr>
                <w:rStyle w:val="295pt"/>
              </w:rPr>
              <w:t>-</w:t>
            </w:r>
          </w:p>
          <w:p w:rsidR="007B57C6" w:rsidRDefault="007B57C6" w:rsidP="007B57C6">
            <w:pPr>
              <w:pStyle w:val="22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95pt"/>
              </w:rPr>
              <w:t>спортивная</w:t>
            </w:r>
          </w:p>
        </w:tc>
        <w:tc>
          <w:tcPr>
            <w:tcW w:w="4868" w:type="dxa"/>
            <w:vAlign w:val="bottom"/>
          </w:tcPr>
          <w:p w:rsidR="007B57C6" w:rsidRPr="007B57C6" w:rsidRDefault="007B57C6" w:rsidP="007B57C6">
            <w:pPr>
              <w:spacing w:after="120"/>
              <w:jc w:val="both"/>
              <w:rPr>
                <w:rStyle w:val="295pt"/>
                <w:rFonts w:eastAsia="Courier New"/>
                <w:sz w:val="20"/>
                <w:szCs w:val="20"/>
              </w:rPr>
            </w:pPr>
            <w:r w:rsidRPr="007B57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Цель </w:t>
            </w:r>
            <w:proofErr w:type="spellStart"/>
            <w:proofErr w:type="gramStart"/>
            <w:r w:rsidRPr="007B57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программы</w:t>
            </w:r>
            <w:r w:rsidRPr="007B5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7B57C6">
              <w:rPr>
                <w:rFonts w:ascii="Times New Roman" w:eastAsia="Times New Roman" w:hAnsi="Times New Roman" w:cs="Times New Roman"/>
                <w:sz w:val="20"/>
                <w:szCs w:val="20"/>
              </w:rPr>
              <w:t>гармоничное</w:t>
            </w:r>
            <w:proofErr w:type="spellEnd"/>
            <w:proofErr w:type="gramEnd"/>
            <w:r w:rsidRPr="007B5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физическое  развитие,  эстетическое и музыкально-ритмическое воспитание подрастающего поколения, формирование у дошкольников  потребности в движении, приобщение к спорту и здоровому образу жизни.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:ф</w:t>
            </w:r>
            <w:proofErr w:type="gramEnd"/>
            <w:r w:rsidRPr="007B57C6">
              <w:rPr>
                <w:rFonts w:ascii="Times New Roman" w:eastAsia="Times New Roman" w:hAnsi="Times New Roman" w:cs="Times New Roman"/>
                <w:sz w:val="20"/>
                <w:szCs w:val="20"/>
              </w:rPr>
              <w:t>изическое</w:t>
            </w:r>
            <w:proofErr w:type="spellEnd"/>
            <w:r w:rsidRPr="007B5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развитие (укрепление мышц тела, рук и ног);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</w:t>
            </w:r>
            <w:r w:rsidRPr="007B57C6">
              <w:rPr>
                <w:rFonts w:ascii="Times New Roman" w:eastAsia="Times New Roman" w:hAnsi="Times New Roman" w:cs="Times New Roman"/>
                <w:sz w:val="20"/>
                <w:szCs w:val="20"/>
              </w:rPr>
              <w:t>азвитие физических качеств (скорость, сила, гибкость, выносливость, ловкость);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</w:t>
            </w:r>
            <w:r w:rsidRPr="007B57C6">
              <w:rPr>
                <w:rFonts w:ascii="Times New Roman" w:eastAsia="Times New Roman" w:hAnsi="Times New Roman" w:cs="Times New Roman"/>
                <w:sz w:val="20"/>
                <w:szCs w:val="20"/>
              </w:rPr>
              <w:t>азвитие музыкальности, грациозности, координации движений;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</w:t>
            </w:r>
            <w:r w:rsidRPr="007B57C6">
              <w:rPr>
                <w:rFonts w:ascii="Times New Roman" w:eastAsia="Times New Roman" w:hAnsi="Times New Roman" w:cs="Times New Roman"/>
                <w:sz w:val="20"/>
                <w:szCs w:val="20"/>
              </w:rPr>
              <w:t>ультура поведения (способность работать в команде, группе).</w:t>
            </w:r>
          </w:p>
        </w:tc>
      </w:tr>
      <w:tr w:rsidR="007B57C6" w:rsidRPr="005F7643" w:rsidTr="009F3752">
        <w:tc>
          <w:tcPr>
            <w:tcW w:w="532" w:type="dxa"/>
          </w:tcPr>
          <w:p w:rsidR="00F34CCF" w:rsidRDefault="00F34CCF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F34CCF" w:rsidRDefault="00F34CCF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B57C6" w:rsidRDefault="007B57C6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928" w:type="dxa"/>
            <w:vAlign w:val="center"/>
          </w:tcPr>
          <w:p w:rsidR="007B57C6" w:rsidRDefault="007B57C6" w:rsidP="005F7643">
            <w:pPr>
              <w:pStyle w:val="22"/>
              <w:shd w:val="clear" w:color="auto" w:fill="auto"/>
              <w:spacing w:before="0" w:line="210" w:lineRule="exact"/>
              <w:ind w:firstLine="0"/>
              <w:jc w:val="left"/>
              <w:rPr>
                <w:rStyle w:val="295pt"/>
              </w:rPr>
            </w:pPr>
            <w:r>
              <w:rPr>
                <w:rStyle w:val="295pt"/>
              </w:rPr>
              <w:t>Лапта</w:t>
            </w:r>
          </w:p>
          <w:p w:rsidR="007B57C6" w:rsidRDefault="007B57C6" w:rsidP="005F7643">
            <w:pPr>
              <w:pStyle w:val="22"/>
              <w:shd w:val="clear" w:color="auto" w:fill="auto"/>
              <w:spacing w:before="0" w:line="210" w:lineRule="exact"/>
              <w:ind w:firstLine="0"/>
              <w:jc w:val="left"/>
              <w:rPr>
                <w:rStyle w:val="295pt"/>
              </w:rPr>
            </w:pPr>
          </w:p>
        </w:tc>
        <w:tc>
          <w:tcPr>
            <w:tcW w:w="2410" w:type="dxa"/>
            <w:vAlign w:val="center"/>
          </w:tcPr>
          <w:p w:rsidR="007B57C6" w:rsidRPr="005F7643" w:rsidRDefault="007B57C6" w:rsidP="007B57C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Модифицированная</w:t>
            </w:r>
          </w:p>
        </w:tc>
        <w:tc>
          <w:tcPr>
            <w:tcW w:w="1559" w:type="dxa"/>
            <w:vAlign w:val="center"/>
          </w:tcPr>
          <w:p w:rsidR="007B57C6" w:rsidRPr="005F7643" w:rsidRDefault="007B57C6" w:rsidP="007B57C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5 лет</w:t>
            </w:r>
          </w:p>
        </w:tc>
        <w:tc>
          <w:tcPr>
            <w:tcW w:w="1417" w:type="dxa"/>
            <w:vAlign w:val="center"/>
          </w:tcPr>
          <w:p w:rsidR="007B57C6" w:rsidRPr="005F7643" w:rsidRDefault="007B57C6" w:rsidP="007B57C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7-17 лет</w:t>
            </w:r>
          </w:p>
        </w:tc>
        <w:tc>
          <w:tcPr>
            <w:tcW w:w="2268" w:type="dxa"/>
            <w:vAlign w:val="center"/>
          </w:tcPr>
          <w:p w:rsidR="007B57C6" w:rsidRPr="005F7643" w:rsidRDefault="007B57C6" w:rsidP="007B57C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Физкультурно</w:t>
            </w:r>
            <w:r w:rsidR="00F34CCF">
              <w:rPr>
                <w:rStyle w:val="295pt"/>
                <w:sz w:val="20"/>
                <w:szCs w:val="20"/>
              </w:rPr>
              <w:t>-</w:t>
            </w:r>
            <w:r w:rsidRPr="005F7643">
              <w:rPr>
                <w:rStyle w:val="295pt"/>
                <w:sz w:val="20"/>
                <w:szCs w:val="20"/>
              </w:rPr>
              <w:softHyphen/>
            </w:r>
          </w:p>
          <w:p w:rsidR="007B57C6" w:rsidRPr="005F7643" w:rsidRDefault="007B57C6" w:rsidP="007B57C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спортивная</w:t>
            </w:r>
          </w:p>
        </w:tc>
        <w:tc>
          <w:tcPr>
            <w:tcW w:w="4868" w:type="dxa"/>
            <w:vAlign w:val="bottom"/>
          </w:tcPr>
          <w:p w:rsidR="007B57C6" w:rsidRPr="00F34CCF" w:rsidRDefault="00F34CCF" w:rsidP="00F34CCF">
            <w:pPr>
              <w:pStyle w:val="a6"/>
              <w:rPr>
                <w:rStyle w:val="295pt"/>
                <w:color w:val="auto"/>
                <w:sz w:val="20"/>
                <w:szCs w:val="20"/>
                <w:lang w:bidi="ar-SA"/>
              </w:rPr>
            </w:pPr>
            <w:r w:rsidRPr="00F34CCF">
              <w:rPr>
                <w:rFonts w:ascii="Times New Roman" w:hAnsi="Times New Roman"/>
                <w:sz w:val="20"/>
                <w:szCs w:val="20"/>
              </w:rPr>
              <w:t xml:space="preserve">Предмет изучения обучающей программы «Лапта» – история развития национальной игры «Русская лапта», ее содержание, правила, техника и тактика. Техника и тактика игры базируются на естественных и элементарных движениях человека, доступных </w:t>
            </w:r>
            <w:r w:rsidRPr="00F34CCF">
              <w:rPr>
                <w:rFonts w:ascii="Times New Roman" w:hAnsi="Times New Roman"/>
                <w:sz w:val="20"/>
                <w:szCs w:val="20"/>
              </w:rPr>
              <w:lastRenderedPageBreak/>
              <w:t>овладению детьми, а переменный характер физических нагрузок не вызывает чрезмерного утомления и отрицательных эмоций. В лапте исключены контакты игроков, снижена психическая напряженность и агрессивность.</w:t>
            </w:r>
            <w:r w:rsidRPr="00F34CC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F34C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Цель программы – возрождение народной подвижной игры «Лапта» и распространение игрового опыта прошлых поколений.</w:t>
            </w:r>
          </w:p>
        </w:tc>
      </w:tr>
      <w:tr w:rsidR="007B57C6" w:rsidRPr="005F7643" w:rsidTr="00CC0280">
        <w:tc>
          <w:tcPr>
            <w:tcW w:w="532" w:type="dxa"/>
          </w:tcPr>
          <w:p w:rsidR="00F34CCF" w:rsidRDefault="00F34CCF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F34CCF" w:rsidRDefault="00F34CCF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F34CCF" w:rsidRDefault="00F34CCF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F34CCF" w:rsidRDefault="00F34CCF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B57C6" w:rsidRDefault="007B57C6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928" w:type="dxa"/>
            <w:vAlign w:val="center"/>
          </w:tcPr>
          <w:p w:rsidR="007B57C6" w:rsidRDefault="007B57C6" w:rsidP="005F7643">
            <w:pPr>
              <w:pStyle w:val="22"/>
              <w:shd w:val="clear" w:color="auto" w:fill="auto"/>
              <w:spacing w:before="0" w:line="210" w:lineRule="exact"/>
              <w:ind w:firstLine="0"/>
              <w:jc w:val="left"/>
              <w:rPr>
                <w:rStyle w:val="295pt"/>
              </w:rPr>
            </w:pPr>
            <w:r>
              <w:rPr>
                <w:rStyle w:val="295pt"/>
              </w:rPr>
              <w:t>Армрестлинг</w:t>
            </w:r>
          </w:p>
          <w:p w:rsidR="007B57C6" w:rsidRDefault="007B57C6" w:rsidP="005F7643">
            <w:pPr>
              <w:pStyle w:val="22"/>
              <w:shd w:val="clear" w:color="auto" w:fill="auto"/>
              <w:spacing w:before="0" w:line="210" w:lineRule="exact"/>
              <w:ind w:firstLine="0"/>
              <w:jc w:val="left"/>
              <w:rPr>
                <w:rStyle w:val="295pt"/>
              </w:rPr>
            </w:pPr>
          </w:p>
        </w:tc>
        <w:tc>
          <w:tcPr>
            <w:tcW w:w="2410" w:type="dxa"/>
            <w:vAlign w:val="center"/>
          </w:tcPr>
          <w:p w:rsidR="007B57C6" w:rsidRPr="005F7643" w:rsidRDefault="007B57C6" w:rsidP="007B57C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Модифицированная</w:t>
            </w:r>
          </w:p>
        </w:tc>
        <w:tc>
          <w:tcPr>
            <w:tcW w:w="1559" w:type="dxa"/>
            <w:vAlign w:val="center"/>
          </w:tcPr>
          <w:p w:rsidR="007B57C6" w:rsidRPr="005F7643" w:rsidRDefault="007B57C6" w:rsidP="007B57C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5 лет</w:t>
            </w:r>
          </w:p>
        </w:tc>
        <w:tc>
          <w:tcPr>
            <w:tcW w:w="1417" w:type="dxa"/>
            <w:vAlign w:val="center"/>
          </w:tcPr>
          <w:p w:rsidR="007B57C6" w:rsidRPr="005F7643" w:rsidRDefault="007B57C6" w:rsidP="007B57C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7-17 лет</w:t>
            </w:r>
          </w:p>
        </w:tc>
        <w:tc>
          <w:tcPr>
            <w:tcW w:w="2268" w:type="dxa"/>
            <w:vAlign w:val="center"/>
          </w:tcPr>
          <w:p w:rsidR="007B57C6" w:rsidRPr="005F7643" w:rsidRDefault="007B57C6" w:rsidP="007B57C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Физкультурно</w:t>
            </w:r>
            <w:r w:rsidR="00F34CCF">
              <w:rPr>
                <w:rStyle w:val="295pt"/>
                <w:sz w:val="20"/>
                <w:szCs w:val="20"/>
              </w:rPr>
              <w:t>-</w:t>
            </w:r>
            <w:r w:rsidRPr="005F7643">
              <w:rPr>
                <w:rStyle w:val="295pt"/>
                <w:sz w:val="20"/>
                <w:szCs w:val="20"/>
              </w:rPr>
              <w:softHyphen/>
            </w:r>
          </w:p>
          <w:p w:rsidR="007B57C6" w:rsidRPr="005F7643" w:rsidRDefault="007B57C6" w:rsidP="007B57C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спортивная</w:t>
            </w:r>
          </w:p>
        </w:tc>
        <w:tc>
          <w:tcPr>
            <w:tcW w:w="4868" w:type="dxa"/>
            <w:vAlign w:val="bottom"/>
          </w:tcPr>
          <w:p w:rsidR="00F34CCF" w:rsidRPr="00F34CCF" w:rsidRDefault="00F34CCF" w:rsidP="00F34CCF">
            <w:pPr>
              <w:pStyle w:val="a6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34CCF">
              <w:rPr>
                <w:rFonts w:ascii="Times New Roman" w:hAnsi="Times New Roman"/>
                <w:sz w:val="20"/>
                <w:szCs w:val="20"/>
              </w:rPr>
              <w:t>Образовательная программа</w:t>
            </w:r>
            <w:r w:rsidRPr="00F34CC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F34CCF">
              <w:rPr>
                <w:rFonts w:ascii="Times New Roman" w:hAnsi="Times New Roman"/>
                <w:sz w:val="20"/>
                <w:szCs w:val="20"/>
              </w:rPr>
              <w:t>по уровню освоения программа предполагает развитие и совершенствование у занимающихся основных физических качеств, формирование различных двигательных навыков, укрепление здоровья, расширение кругозора, формирование межличностных отношений в процессе освоения этой программы.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4CC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Цель</w:t>
            </w:r>
            <w:r w:rsidRPr="00F34C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34C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условий для физического развития и оздоровления обучающихся,  развития их личности посредством </w:t>
            </w:r>
            <w:proofErr w:type="spellStart"/>
            <w:r w:rsidRPr="00F34C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армспорта</w:t>
            </w:r>
            <w:proofErr w:type="spellEnd"/>
            <w:r w:rsidRPr="00F34CC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B57C6" w:rsidRPr="00F34CCF" w:rsidRDefault="007B57C6" w:rsidP="00F34CCF">
            <w:pPr>
              <w:pStyle w:val="a6"/>
              <w:rPr>
                <w:rStyle w:val="295pt"/>
                <w:sz w:val="20"/>
                <w:szCs w:val="20"/>
              </w:rPr>
            </w:pPr>
          </w:p>
        </w:tc>
      </w:tr>
      <w:tr w:rsidR="007B57C6" w:rsidRPr="005F7643" w:rsidTr="008A1552">
        <w:tc>
          <w:tcPr>
            <w:tcW w:w="532" w:type="dxa"/>
          </w:tcPr>
          <w:p w:rsidR="00F34CCF" w:rsidRDefault="00F34CCF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F34CCF" w:rsidRDefault="00F34CCF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F34CCF" w:rsidRDefault="00F34CCF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F34CCF" w:rsidRDefault="00F34CCF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F34CCF" w:rsidRDefault="00F34CCF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F34CCF" w:rsidRDefault="00F34CCF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F34CCF" w:rsidRDefault="00F34CCF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F34CCF" w:rsidRDefault="00F34CCF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F34CCF" w:rsidRDefault="00F34CCF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F34CCF" w:rsidRDefault="00F34CCF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B57C6" w:rsidRDefault="007B57C6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928" w:type="dxa"/>
            <w:vAlign w:val="center"/>
          </w:tcPr>
          <w:p w:rsidR="007B57C6" w:rsidRDefault="007B57C6" w:rsidP="005F7643">
            <w:pPr>
              <w:pStyle w:val="22"/>
              <w:shd w:val="clear" w:color="auto" w:fill="auto"/>
              <w:spacing w:before="0" w:line="210" w:lineRule="exact"/>
              <w:ind w:firstLine="0"/>
              <w:jc w:val="left"/>
              <w:rPr>
                <w:rStyle w:val="295pt"/>
              </w:rPr>
            </w:pPr>
            <w:r>
              <w:rPr>
                <w:rStyle w:val="295pt"/>
              </w:rPr>
              <w:t>Гиревой спорт</w:t>
            </w:r>
          </w:p>
          <w:p w:rsidR="007B57C6" w:rsidRDefault="007B57C6" w:rsidP="005F7643">
            <w:pPr>
              <w:pStyle w:val="22"/>
              <w:shd w:val="clear" w:color="auto" w:fill="auto"/>
              <w:spacing w:before="0" w:line="210" w:lineRule="exact"/>
              <w:ind w:firstLine="0"/>
              <w:jc w:val="left"/>
              <w:rPr>
                <w:rStyle w:val="295pt"/>
              </w:rPr>
            </w:pPr>
          </w:p>
        </w:tc>
        <w:tc>
          <w:tcPr>
            <w:tcW w:w="2410" w:type="dxa"/>
            <w:vAlign w:val="center"/>
          </w:tcPr>
          <w:p w:rsidR="007B57C6" w:rsidRPr="005F7643" w:rsidRDefault="007B57C6" w:rsidP="007B57C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Модифицированная</w:t>
            </w:r>
          </w:p>
        </w:tc>
        <w:tc>
          <w:tcPr>
            <w:tcW w:w="1559" w:type="dxa"/>
            <w:vAlign w:val="center"/>
          </w:tcPr>
          <w:p w:rsidR="007B57C6" w:rsidRPr="005F7643" w:rsidRDefault="00F34CCF" w:rsidP="007B57C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95pt"/>
                <w:sz w:val="20"/>
                <w:szCs w:val="20"/>
              </w:rPr>
              <w:t>6</w:t>
            </w:r>
            <w:r w:rsidR="007B57C6" w:rsidRPr="005F7643">
              <w:rPr>
                <w:rStyle w:val="295pt"/>
                <w:sz w:val="20"/>
                <w:szCs w:val="20"/>
              </w:rPr>
              <w:t xml:space="preserve"> лет</w:t>
            </w:r>
          </w:p>
        </w:tc>
        <w:tc>
          <w:tcPr>
            <w:tcW w:w="1417" w:type="dxa"/>
            <w:vAlign w:val="center"/>
          </w:tcPr>
          <w:p w:rsidR="007B57C6" w:rsidRPr="005F7643" w:rsidRDefault="007B57C6" w:rsidP="007B57C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7-17 лет</w:t>
            </w:r>
          </w:p>
        </w:tc>
        <w:tc>
          <w:tcPr>
            <w:tcW w:w="2268" w:type="dxa"/>
            <w:vAlign w:val="center"/>
          </w:tcPr>
          <w:p w:rsidR="007B57C6" w:rsidRPr="005F7643" w:rsidRDefault="007B57C6" w:rsidP="007B57C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Физкультурно</w:t>
            </w:r>
            <w:r w:rsidRPr="005F7643">
              <w:rPr>
                <w:rStyle w:val="295pt"/>
                <w:sz w:val="20"/>
                <w:szCs w:val="20"/>
              </w:rPr>
              <w:softHyphen/>
            </w:r>
            <w:r w:rsidR="00F34CCF">
              <w:rPr>
                <w:rStyle w:val="295pt"/>
                <w:sz w:val="20"/>
                <w:szCs w:val="20"/>
              </w:rPr>
              <w:t>-</w:t>
            </w:r>
          </w:p>
          <w:p w:rsidR="007B57C6" w:rsidRPr="005F7643" w:rsidRDefault="007B57C6" w:rsidP="007B57C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спортивная</w:t>
            </w:r>
          </w:p>
        </w:tc>
        <w:tc>
          <w:tcPr>
            <w:tcW w:w="4868" w:type="dxa"/>
            <w:vAlign w:val="bottom"/>
          </w:tcPr>
          <w:p w:rsidR="00F34CCF" w:rsidRPr="00F34CCF" w:rsidRDefault="00F34CCF" w:rsidP="00F34CC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34CCF">
              <w:rPr>
                <w:rFonts w:ascii="Times New Roman" w:hAnsi="Times New Roman"/>
                <w:sz w:val="20"/>
                <w:szCs w:val="20"/>
              </w:rPr>
              <w:t xml:space="preserve">Программа отражает основополагающие принципы спортивной подготовки юных спортсменов: комплексность, преемственность, вариативность. В материалах документа предусматривается комплексность всех сторон подготовки в гиревом спорте (физической, технико-тактической, психологической,  теоретической и инструкторско-методической), а также педагогического и медицинского контроля и восстановительных мероприятий. Преемственность определяет последовательность изложения программного материала по этапам обучения и соответствия его требованиям спортивного мастерства. В многолетнем учебно-тренировочном процессе обеспечивается преемственность задач, средств и методов подготовки, объемов тренировочных и соревновательных нагрузок, рост показателей уровня физической и технико-тактической подготовленности. Принцип вариативности предусматривает включение в тренировочные планы разнообразного набора тренировочных средств и изменения физических нагрузок в зависимости от </w:t>
            </w:r>
            <w:r w:rsidRPr="00F34CCF">
              <w:rPr>
                <w:rFonts w:ascii="Times New Roman" w:hAnsi="Times New Roman"/>
                <w:sz w:val="20"/>
                <w:szCs w:val="20"/>
              </w:rPr>
              <w:lastRenderedPageBreak/>
              <w:t>этапа подготовки и индивидуальных особенностей спортсменов-гиревиков для решения задач спортивной подготовки.</w:t>
            </w:r>
          </w:p>
          <w:p w:rsidR="007B57C6" w:rsidRDefault="007B57C6" w:rsidP="005F7643">
            <w:pPr>
              <w:pStyle w:val="22"/>
              <w:shd w:val="clear" w:color="auto" w:fill="auto"/>
              <w:tabs>
                <w:tab w:val="left" w:pos="1248"/>
                <w:tab w:val="left" w:pos="2174"/>
                <w:tab w:val="left" w:pos="3269"/>
              </w:tabs>
              <w:spacing w:before="0" w:line="235" w:lineRule="exact"/>
              <w:ind w:firstLine="0"/>
              <w:rPr>
                <w:rStyle w:val="295pt"/>
              </w:rPr>
            </w:pPr>
          </w:p>
        </w:tc>
      </w:tr>
      <w:tr w:rsidR="007B57C6" w:rsidRPr="005F7643" w:rsidTr="00CD3BD2">
        <w:tc>
          <w:tcPr>
            <w:tcW w:w="532" w:type="dxa"/>
          </w:tcPr>
          <w:p w:rsidR="00066894" w:rsidRDefault="00066894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66894" w:rsidRDefault="00066894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66894" w:rsidRDefault="00066894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66894" w:rsidRDefault="00066894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66894" w:rsidRDefault="00066894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66894" w:rsidRDefault="00066894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66894" w:rsidRDefault="00066894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B57C6" w:rsidRDefault="007B57C6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928" w:type="dxa"/>
            <w:vAlign w:val="center"/>
          </w:tcPr>
          <w:p w:rsidR="007B57C6" w:rsidRDefault="007B57C6" w:rsidP="005F7643">
            <w:pPr>
              <w:pStyle w:val="22"/>
              <w:shd w:val="clear" w:color="auto" w:fill="auto"/>
              <w:spacing w:before="0" w:line="210" w:lineRule="exact"/>
              <w:ind w:firstLine="0"/>
              <w:jc w:val="left"/>
              <w:rPr>
                <w:rStyle w:val="295pt"/>
              </w:rPr>
            </w:pPr>
            <w:r>
              <w:rPr>
                <w:rStyle w:val="295pt"/>
              </w:rPr>
              <w:t>Шахматы</w:t>
            </w:r>
          </w:p>
        </w:tc>
        <w:tc>
          <w:tcPr>
            <w:tcW w:w="2410" w:type="dxa"/>
            <w:vAlign w:val="center"/>
          </w:tcPr>
          <w:p w:rsidR="007B57C6" w:rsidRPr="005F7643" w:rsidRDefault="007B57C6" w:rsidP="007B57C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Модифицированная</w:t>
            </w:r>
          </w:p>
        </w:tc>
        <w:tc>
          <w:tcPr>
            <w:tcW w:w="1559" w:type="dxa"/>
            <w:vAlign w:val="center"/>
          </w:tcPr>
          <w:p w:rsidR="007B57C6" w:rsidRPr="005F7643" w:rsidRDefault="007B57C6" w:rsidP="007B57C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5 лет</w:t>
            </w:r>
          </w:p>
        </w:tc>
        <w:tc>
          <w:tcPr>
            <w:tcW w:w="1417" w:type="dxa"/>
            <w:vAlign w:val="center"/>
          </w:tcPr>
          <w:p w:rsidR="007B57C6" w:rsidRPr="005F7643" w:rsidRDefault="007B57C6" w:rsidP="007B57C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7-17 лет</w:t>
            </w:r>
          </w:p>
        </w:tc>
        <w:tc>
          <w:tcPr>
            <w:tcW w:w="2268" w:type="dxa"/>
            <w:vAlign w:val="center"/>
          </w:tcPr>
          <w:p w:rsidR="007B57C6" w:rsidRPr="005F7643" w:rsidRDefault="007B57C6" w:rsidP="007B57C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Физкультурно</w:t>
            </w:r>
            <w:r w:rsidRPr="005F7643">
              <w:rPr>
                <w:rStyle w:val="295pt"/>
                <w:sz w:val="20"/>
                <w:szCs w:val="20"/>
              </w:rPr>
              <w:softHyphen/>
            </w:r>
            <w:r w:rsidR="00F34CCF">
              <w:rPr>
                <w:rStyle w:val="295pt"/>
                <w:sz w:val="20"/>
                <w:szCs w:val="20"/>
              </w:rPr>
              <w:t>-</w:t>
            </w:r>
          </w:p>
          <w:p w:rsidR="007B57C6" w:rsidRPr="005F7643" w:rsidRDefault="007B57C6" w:rsidP="007B57C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спортивная</w:t>
            </w:r>
          </w:p>
        </w:tc>
        <w:tc>
          <w:tcPr>
            <w:tcW w:w="4868" w:type="dxa"/>
            <w:vAlign w:val="bottom"/>
          </w:tcPr>
          <w:p w:rsidR="00066894" w:rsidRPr="00066894" w:rsidRDefault="00066894" w:rsidP="000668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66894">
              <w:rPr>
                <w:rFonts w:ascii="Times New Roman" w:hAnsi="Times New Roman"/>
                <w:sz w:val="20"/>
                <w:szCs w:val="20"/>
              </w:rPr>
              <w:t>Шахматное образование включает в себя общую образованность, теорию и практику шахматной игры, воспитание интеллектуальной культуры, создание интел</w:t>
            </w:r>
            <w:r w:rsidRPr="00066894">
              <w:rPr>
                <w:rFonts w:ascii="Times New Roman" w:hAnsi="Times New Roman"/>
                <w:sz w:val="20"/>
                <w:szCs w:val="20"/>
              </w:rPr>
              <w:softHyphen/>
              <w:t>лектуального потенциала, раннее развитие у детей навыков волевой регуляции.  Общая образованность - это знания о мире в единстве с интеллектуальным потенциалом воспитанников - мобильностью и глубиной мышления, наличием твор</w:t>
            </w:r>
            <w:r w:rsidRPr="00066894">
              <w:rPr>
                <w:rFonts w:ascii="Times New Roman" w:hAnsi="Times New Roman"/>
                <w:sz w:val="20"/>
                <w:szCs w:val="20"/>
              </w:rPr>
              <w:softHyphen/>
              <w:t>ческих наклонностей, гуманных нравственных и эстетических установок, уверен</w:t>
            </w:r>
            <w:r w:rsidRPr="00066894">
              <w:rPr>
                <w:rFonts w:ascii="Times New Roman" w:hAnsi="Times New Roman"/>
                <w:sz w:val="20"/>
                <w:szCs w:val="20"/>
              </w:rPr>
              <w:softHyphen/>
              <w:t>ности в своих возможностях и умение преодолевать трудности.</w:t>
            </w:r>
          </w:p>
          <w:p w:rsidR="007B57C6" w:rsidRDefault="00066894" w:rsidP="00066894">
            <w:pPr>
              <w:pStyle w:val="a6"/>
              <w:rPr>
                <w:rStyle w:val="295pt"/>
              </w:rPr>
            </w:pPr>
            <w:r w:rsidRPr="00066894">
              <w:rPr>
                <w:rFonts w:ascii="Times New Roman" w:hAnsi="Times New Roman"/>
                <w:sz w:val="20"/>
                <w:szCs w:val="20"/>
              </w:rPr>
              <w:t>Цель программы</w:t>
            </w:r>
            <w:proofErr w:type="gramStart"/>
            <w:r w:rsidRPr="00066894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066894">
              <w:rPr>
                <w:rFonts w:ascii="Times New Roman" w:hAnsi="Times New Roman"/>
                <w:sz w:val="20"/>
                <w:szCs w:val="20"/>
              </w:rPr>
              <w:t xml:space="preserve"> Подготовка юных шахматистов уровня игры от 1-го спортивного разряда и выше, владеющих базовыми навыками стратегии</w:t>
            </w:r>
            <w:proofErr w:type="gramStart"/>
            <w:r w:rsidRPr="00066894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066894">
              <w:rPr>
                <w:rFonts w:ascii="Times New Roman" w:hAnsi="Times New Roman"/>
                <w:sz w:val="20"/>
                <w:szCs w:val="20"/>
              </w:rPr>
              <w:t xml:space="preserve"> тактики и техники шахматной борьбы, основами общей шахматной культуры.   </w:t>
            </w:r>
            <w:r>
              <w:t xml:space="preserve">               </w:t>
            </w:r>
          </w:p>
        </w:tc>
      </w:tr>
      <w:tr w:rsidR="007B57C6" w:rsidRPr="005F7643" w:rsidTr="00EE555D">
        <w:tc>
          <w:tcPr>
            <w:tcW w:w="532" w:type="dxa"/>
          </w:tcPr>
          <w:p w:rsidR="005E7B1E" w:rsidRDefault="005E7B1E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E7B1E" w:rsidRDefault="005E7B1E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E7B1E" w:rsidRDefault="005E7B1E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E7B1E" w:rsidRDefault="005E7B1E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E7B1E" w:rsidRDefault="005E7B1E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E7B1E" w:rsidRDefault="005E7B1E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E7B1E" w:rsidRDefault="005E7B1E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E7B1E" w:rsidRDefault="005E7B1E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E7B1E" w:rsidRDefault="005E7B1E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B57C6" w:rsidRDefault="007B57C6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928" w:type="dxa"/>
            <w:vAlign w:val="center"/>
          </w:tcPr>
          <w:p w:rsidR="007B57C6" w:rsidRDefault="007B57C6" w:rsidP="005F7643">
            <w:pPr>
              <w:pStyle w:val="22"/>
              <w:shd w:val="clear" w:color="auto" w:fill="auto"/>
              <w:spacing w:before="0" w:line="210" w:lineRule="exact"/>
              <w:ind w:firstLine="0"/>
              <w:jc w:val="left"/>
              <w:rPr>
                <w:rStyle w:val="295pt"/>
              </w:rPr>
            </w:pPr>
            <w:r>
              <w:rPr>
                <w:rStyle w:val="295pt"/>
              </w:rPr>
              <w:t>Легкая атлетика</w:t>
            </w:r>
          </w:p>
        </w:tc>
        <w:tc>
          <w:tcPr>
            <w:tcW w:w="2410" w:type="dxa"/>
            <w:vAlign w:val="center"/>
          </w:tcPr>
          <w:p w:rsidR="007B57C6" w:rsidRDefault="007B57C6" w:rsidP="007B57C6">
            <w:pPr>
              <w:pStyle w:val="22"/>
              <w:shd w:val="clear" w:color="auto" w:fill="auto"/>
              <w:spacing w:before="0" w:line="210" w:lineRule="exact"/>
              <w:ind w:left="180" w:firstLine="0"/>
              <w:jc w:val="center"/>
            </w:pPr>
            <w:r>
              <w:rPr>
                <w:rStyle w:val="295pt"/>
              </w:rPr>
              <w:t>Модифицированная</w:t>
            </w:r>
          </w:p>
        </w:tc>
        <w:tc>
          <w:tcPr>
            <w:tcW w:w="1559" w:type="dxa"/>
            <w:vAlign w:val="center"/>
          </w:tcPr>
          <w:p w:rsidR="007B57C6" w:rsidRDefault="007B57C6" w:rsidP="007B57C6">
            <w:pPr>
              <w:pStyle w:val="22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95pt"/>
              </w:rPr>
              <w:t>8 лет</w:t>
            </w:r>
          </w:p>
        </w:tc>
        <w:tc>
          <w:tcPr>
            <w:tcW w:w="1417" w:type="dxa"/>
            <w:vAlign w:val="center"/>
          </w:tcPr>
          <w:p w:rsidR="007B57C6" w:rsidRDefault="007B57C6" w:rsidP="007B57C6">
            <w:pPr>
              <w:pStyle w:val="22"/>
              <w:shd w:val="clear" w:color="auto" w:fill="auto"/>
              <w:spacing w:before="0" w:line="210" w:lineRule="exact"/>
              <w:ind w:left="140" w:firstLine="0"/>
              <w:jc w:val="center"/>
            </w:pPr>
            <w:r>
              <w:rPr>
                <w:rStyle w:val="295pt"/>
              </w:rPr>
              <w:t>6-17 лет</w:t>
            </w:r>
          </w:p>
        </w:tc>
        <w:tc>
          <w:tcPr>
            <w:tcW w:w="2268" w:type="dxa"/>
            <w:vAlign w:val="center"/>
          </w:tcPr>
          <w:p w:rsidR="007B57C6" w:rsidRDefault="007B57C6" w:rsidP="007B57C6">
            <w:pPr>
              <w:pStyle w:val="22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95pt"/>
              </w:rPr>
              <w:t>Физкультурно</w:t>
            </w:r>
            <w:r>
              <w:rPr>
                <w:rStyle w:val="295pt"/>
              </w:rPr>
              <w:softHyphen/>
            </w:r>
            <w:r w:rsidR="00F34CCF">
              <w:rPr>
                <w:rStyle w:val="295pt"/>
              </w:rPr>
              <w:t>-</w:t>
            </w:r>
          </w:p>
          <w:p w:rsidR="007B57C6" w:rsidRDefault="007B57C6" w:rsidP="007B57C6">
            <w:pPr>
              <w:pStyle w:val="22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95pt"/>
              </w:rPr>
              <w:t>спортивная</w:t>
            </w:r>
          </w:p>
        </w:tc>
        <w:tc>
          <w:tcPr>
            <w:tcW w:w="4868" w:type="dxa"/>
            <w:vAlign w:val="bottom"/>
          </w:tcPr>
          <w:p w:rsidR="007B57C6" w:rsidRPr="005E7B1E" w:rsidRDefault="00066894" w:rsidP="005E7B1E">
            <w:pPr>
              <w:pStyle w:val="a6"/>
              <w:rPr>
                <w:rStyle w:val="295pt"/>
                <w:color w:val="auto"/>
                <w:sz w:val="20"/>
                <w:szCs w:val="20"/>
              </w:rPr>
            </w:pPr>
            <w:r w:rsidRPr="005E7B1E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Цель</w:t>
            </w:r>
            <w:r w:rsidRPr="005E7B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- формирование физически и нравственно развитой личности, способной активно использовать ценности физической культуры и спорта для укрепления и длительного сохранения собственного здоровья, оптимизации трудовой деятельности и организации активного отдыха.</w:t>
            </w:r>
            <w:r w:rsidR="005E7B1E" w:rsidRPr="005E7B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5E7B1E" w:rsidRPr="005E7B1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Отличительная особенность программы заключается в том, что с введением в образовательных организациях физкультурно-спортивного комплекса «ГТО», который предусматривает сдачу учащимися контрольных нормативов, предусмотрено уделить большее количество учебных часов на совершенствование навыков и умений различных видов техники легкоатлетического многоборья, развивая быстроту, силу, ловкость, выносливость, гибкость повысить общую физическую подготовку, что позволит учащимся повысить уровень соревновательной деятельности и в других видах спорта.</w:t>
            </w:r>
            <w:proofErr w:type="gramEnd"/>
          </w:p>
        </w:tc>
      </w:tr>
      <w:tr w:rsidR="007B57C6" w:rsidRPr="005F7643" w:rsidTr="00AB202C">
        <w:tc>
          <w:tcPr>
            <w:tcW w:w="532" w:type="dxa"/>
          </w:tcPr>
          <w:p w:rsidR="007B57C6" w:rsidRDefault="007B57C6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928" w:type="dxa"/>
            <w:vAlign w:val="center"/>
          </w:tcPr>
          <w:p w:rsidR="007B57C6" w:rsidRDefault="007B57C6" w:rsidP="005F7643">
            <w:pPr>
              <w:pStyle w:val="22"/>
              <w:shd w:val="clear" w:color="auto" w:fill="auto"/>
              <w:spacing w:before="0" w:line="210" w:lineRule="exact"/>
              <w:ind w:firstLine="0"/>
              <w:jc w:val="left"/>
              <w:rPr>
                <w:rStyle w:val="295pt"/>
              </w:rPr>
            </w:pPr>
            <w:r>
              <w:rPr>
                <w:rStyle w:val="295pt"/>
              </w:rPr>
              <w:t>Настольный теннис</w:t>
            </w:r>
          </w:p>
        </w:tc>
        <w:tc>
          <w:tcPr>
            <w:tcW w:w="2410" w:type="dxa"/>
            <w:vAlign w:val="center"/>
          </w:tcPr>
          <w:p w:rsidR="007B57C6" w:rsidRPr="005F7643" w:rsidRDefault="007B57C6" w:rsidP="007B57C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Модифицированная</w:t>
            </w:r>
          </w:p>
        </w:tc>
        <w:tc>
          <w:tcPr>
            <w:tcW w:w="1559" w:type="dxa"/>
            <w:vAlign w:val="center"/>
          </w:tcPr>
          <w:p w:rsidR="007B57C6" w:rsidRPr="005F7643" w:rsidRDefault="007B57C6" w:rsidP="007B57C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5 лет</w:t>
            </w:r>
          </w:p>
        </w:tc>
        <w:tc>
          <w:tcPr>
            <w:tcW w:w="1417" w:type="dxa"/>
            <w:vAlign w:val="center"/>
          </w:tcPr>
          <w:p w:rsidR="007B57C6" w:rsidRPr="005F7643" w:rsidRDefault="007B57C6" w:rsidP="007B57C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7-17 лет</w:t>
            </w:r>
          </w:p>
        </w:tc>
        <w:tc>
          <w:tcPr>
            <w:tcW w:w="2268" w:type="dxa"/>
            <w:vAlign w:val="center"/>
          </w:tcPr>
          <w:p w:rsidR="007B57C6" w:rsidRPr="005F7643" w:rsidRDefault="007B57C6" w:rsidP="007B57C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Физкультурно</w:t>
            </w:r>
            <w:r w:rsidR="00F34CCF">
              <w:rPr>
                <w:rStyle w:val="295pt"/>
                <w:sz w:val="20"/>
                <w:szCs w:val="20"/>
              </w:rPr>
              <w:t>-</w:t>
            </w:r>
            <w:r w:rsidRPr="005F7643">
              <w:rPr>
                <w:rStyle w:val="295pt"/>
                <w:sz w:val="20"/>
                <w:szCs w:val="20"/>
              </w:rPr>
              <w:softHyphen/>
            </w:r>
          </w:p>
          <w:p w:rsidR="007B57C6" w:rsidRPr="005F7643" w:rsidRDefault="007B57C6" w:rsidP="007B57C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спортивная</w:t>
            </w:r>
          </w:p>
        </w:tc>
        <w:tc>
          <w:tcPr>
            <w:tcW w:w="4868" w:type="dxa"/>
            <w:vAlign w:val="bottom"/>
          </w:tcPr>
          <w:p w:rsidR="007B57C6" w:rsidRPr="00066894" w:rsidRDefault="00066894" w:rsidP="00066894">
            <w:pPr>
              <w:pStyle w:val="a6"/>
              <w:rPr>
                <w:rStyle w:val="295pt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066894">
              <w:rPr>
                <w:rFonts w:ascii="Times New Roman" w:hAnsi="Times New Roman"/>
                <w:sz w:val="20"/>
                <w:szCs w:val="20"/>
              </w:rPr>
              <w:t xml:space="preserve">анятия настольным теннисом позволяют регулировать физические и психические нагрузки на </w:t>
            </w:r>
            <w:r w:rsidRPr="00066894">
              <w:rPr>
                <w:rFonts w:ascii="Times New Roman" w:hAnsi="Times New Roman"/>
                <w:sz w:val="20"/>
                <w:szCs w:val="20"/>
              </w:rPr>
              <w:lastRenderedPageBreak/>
              <w:t>организм человека в зависимости от возраста, физического развития и состояния здоровья. В основу программы положены нормативные требования по физической и технико-тактической подготовке. Современные научные методические разработки по настольному теннису отечественных и зарубежных специалистов, применяемые в практике подготовки высококвалифицированных игроков. В программе даны методические рекомендации по организации и планированию учебно-тренировочной работы на разных ее этапах, отбору и комплектованию учебных групп в зависимости от возраста, уровня развития физических и психофизиологических качеств и от специальных способностей занимающихся.</w:t>
            </w:r>
          </w:p>
        </w:tc>
      </w:tr>
      <w:tr w:rsidR="007B57C6" w:rsidRPr="005F7643" w:rsidTr="00E01AFF">
        <w:tc>
          <w:tcPr>
            <w:tcW w:w="532" w:type="dxa"/>
          </w:tcPr>
          <w:p w:rsidR="00066894" w:rsidRDefault="00066894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66894" w:rsidRDefault="00066894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66894" w:rsidRDefault="00066894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66894" w:rsidRDefault="00066894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66894" w:rsidRDefault="00066894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66894" w:rsidRDefault="00066894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66894" w:rsidRDefault="00066894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66894" w:rsidRDefault="00066894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E7B1E" w:rsidRDefault="005E7B1E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E7B1E" w:rsidRDefault="005E7B1E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E7B1E" w:rsidRDefault="005E7B1E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B57C6" w:rsidRDefault="007B57C6" w:rsidP="005F764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928" w:type="dxa"/>
            <w:vAlign w:val="center"/>
          </w:tcPr>
          <w:p w:rsidR="007B57C6" w:rsidRDefault="007B57C6" w:rsidP="005F7643">
            <w:pPr>
              <w:pStyle w:val="22"/>
              <w:shd w:val="clear" w:color="auto" w:fill="auto"/>
              <w:spacing w:before="0" w:line="210" w:lineRule="exact"/>
              <w:ind w:firstLine="0"/>
              <w:jc w:val="left"/>
              <w:rPr>
                <w:rStyle w:val="295pt"/>
              </w:rPr>
            </w:pPr>
            <w:r>
              <w:rPr>
                <w:rStyle w:val="295pt"/>
              </w:rPr>
              <w:t>Национальная борьба Курэш</w:t>
            </w:r>
          </w:p>
        </w:tc>
        <w:tc>
          <w:tcPr>
            <w:tcW w:w="2410" w:type="dxa"/>
            <w:vAlign w:val="center"/>
          </w:tcPr>
          <w:p w:rsidR="007B57C6" w:rsidRPr="005F7643" w:rsidRDefault="007B57C6" w:rsidP="005E7B1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Модифицированная</w:t>
            </w:r>
          </w:p>
        </w:tc>
        <w:tc>
          <w:tcPr>
            <w:tcW w:w="1559" w:type="dxa"/>
            <w:vAlign w:val="center"/>
          </w:tcPr>
          <w:p w:rsidR="007B57C6" w:rsidRPr="005F7643" w:rsidRDefault="007B57C6" w:rsidP="005E7B1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5 лет</w:t>
            </w:r>
          </w:p>
        </w:tc>
        <w:tc>
          <w:tcPr>
            <w:tcW w:w="1417" w:type="dxa"/>
            <w:vAlign w:val="center"/>
          </w:tcPr>
          <w:p w:rsidR="007B57C6" w:rsidRPr="005F7643" w:rsidRDefault="007B57C6" w:rsidP="005E7B1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7-17 лет</w:t>
            </w:r>
          </w:p>
        </w:tc>
        <w:tc>
          <w:tcPr>
            <w:tcW w:w="2268" w:type="dxa"/>
            <w:vAlign w:val="center"/>
          </w:tcPr>
          <w:p w:rsidR="007B57C6" w:rsidRPr="005F7643" w:rsidRDefault="007B57C6" w:rsidP="005E7B1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Физкультурно</w:t>
            </w:r>
            <w:r w:rsidR="00F34CCF">
              <w:rPr>
                <w:rStyle w:val="295pt"/>
                <w:sz w:val="20"/>
                <w:szCs w:val="20"/>
              </w:rPr>
              <w:t>-</w:t>
            </w:r>
            <w:r w:rsidRPr="005F7643">
              <w:rPr>
                <w:rStyle w:val="295pt"/>
                <w:sz w:val="20"/>
                <w:szCs w:val="20"/>
              </w:rPr>
              <w:softHyphen/>
            </w:r>
          </w:p>
          <w:p w:rsidR="007B57C6" w:rsidRPr="005F7643" w:rsidRDefault="007B57C6" w:rsidP="007B57C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643">
              <w:rPr>
                <w:rStyle w:val="295pt"/>
                <w:sz w:val="20"/>
                <w:szCs w:val="20"/>
              </w:rPr>
              <w:t>спортивная</w:t>
            </w:r>
          </w:p>
        </w:tc>
        <w:tc>
          <w:tcPr>
            <w:tcW w:w="4868" w:type="dxa"/>
            <w:vAlign w:val="bottom"/>
          </w:tcPr>
          <w:p w:rsidR="00066894" w:rsidRPr="00066894" w:rsidRDefault="00066894" w:rsidP="00066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89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Формирование здорового образа жизни среди детей, подростков и молодежи по месту жительства через вовлечение их к занятиям борьбой </w:t>
            </w:r>
            <w:proofErr w:type="spellStart"/>
            <w:r w:rsidRPr="0006689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курэш</w:t>
            </w:r>
            <w:proofErr w:type="spellEnd"/>
            <w:r w:rsidRPr="0006689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, укрепление здоровья занимающихся борьбой </w:t>
            </w:r>
            <w:proofErr w:type="spellStart"/>
            <w:r w:rsidRPr="0006689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курэш</w:t>
            </w:r>
            <w:proofErr w:type="spellEnd"/>
            <w:r w:rsidRPr="0006689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.</w:t>
            </w:r>
          </w:p>
          <w:p w:rsidR="00066894" w:rsidRPr="00066894" w:rsidRDefault="00066894" w:rsidP="00066894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06689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Теоретическая подготовка обеспечивает осмысливание физического совершенствования, технико-тактических приемов. Физическая подготовка решает вопросы двигательной деятельности. Технико-тактическая подготовка вооружает учащихся индивидуальным мастерством. Соревновательная подготовка является важным звеном в спортивном совершенствовании, так как знания, умения и навыки, обретенные в ходе тренировочных занятий, проявляются в ходе соревнований. Психологическая подготовка предусматривает формирование личности </w:t>
            </w:r>
            <w:proofErr w:type="gramStart"/>
            <w:r w:rsidRPr="0006689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занимающегося</w:t>
            </w:r>
            <w:proofErr w:type="gramEnd"/>
            <w:r w:rsidRPr="0006689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и межличностных отношений. Следует использовать все имеющиеся средства и методы психологического воздействия на детей, необходимые для формирования психически уравновешенной, полноценной и всесторонне развитой личности, способной в будущем блеснуть спортивным мастерством. </w:t>
            </w:r>
          </w:p>
          <w:p w:rsidR="007B57C6" w:rsidRPr="00066894" w:rsidRDefault="007B57C6" w:rsidP="005F7643">
            <w:pPr>
              <w:pStyle w:val="22"/>
              <w:shd w:val="clear" w:color="auto" w:fill="auto"/>
              <w:tabs>
                <w:tab w:val="left" w:pos="1248"/>
                <w:tab w:val="left" w:pos="2174"/>
                <w:tab w:val="left" w:pos="3269"/>
              </w:tabs>
              <w:spacing w:before="0" w:line="235" w:lineRule="exact"/>
              <w:ind w:firstLine="0"/>
              <w:rPr>
                <w:rStyle w:val="295pt"/>
                <w:sz w:val="20"/>
                <w:szCs w:val="20"/>
              </w:rPr>
            </w:pPr>
          </w:p>
        </w:tc>
      </w:tr>
    </w:tbl>
    <w:p w:rsidR="005F7643" w:rsidRPr="005F7643" w:rsidRDefault="005F7643" w:rsidP="005F7643">
      <w:pPr>
        <w:pStyle w:val="a6"/>
      </w:pPr>
    </w:p>
    <w:p w:rsidR="00FC6E24" w:rsidRDefault="00FC6E24">
      <w:pPr>
        <w:framePr w:w="14966" w:wrap="notBeside" w:vAnchor="text" w:hAnchor="text" w:xAlign="center" w:y="1"/>
        <w:rPr>
          <w:sz w:val="2"/>
          <w:szCs w:val="2"/>
        </w:rPr>
      </w:pPr>
    </w:p>
    <w:p w:rsidR="00FC6E24" w:rsidRDefault="00FC6E24">
      <w:pPr>
        <w:rPr>
          <w:sz w:val="2"/>
          <w:szCs w:val="2"/>
        </w:rPr>
        <w:sectPr w:rsidR="00FC6E24">
          <w:headerReference w:type="default" r:id="rId11"/>
          <w:pgSz w:w="16840" w:h="11900" w:orient="landscape"/>
          <w:pgMar w:top="892" w:right="846" w:bottom="1505" w:left="1028" w:header="0" w:footer="3" w:gutter="0"/>
          <w:cols w:space="720"/>
          <w:noEndnote/>
          <w:titlePg/>
          <w:docGrid w:linePitch="360"/>
        </w:sectPr>
      </w:pPr>
    </w:p>
    <w:p w:rsidR="00FC6E24" w:rsidRDefault="00FC6E24">
      <w:pPr>
        <w:framePr w:w="14966" w:wrap="notBeside" w:vAnchor="text" w:hAnchor="text" w:xAlign="center" w:y="1"/>
        <w:rPr>
          <w:sz w:val="2"/>
          <w:szCs w:val="2"/>
        </w:rPr>
      </w:pPr>
    </w:p>
    <w:p w:rsidR="00FC6E24" w:rsidRDefault="00FC6E24">
      <w:pPr>
        <w:rPr>
          <w:sz w:val="2"/>
          <w:szCs w:val="2"/>
        </w:rPr>
      </w:pPr>
    </w:p>
    <w:p w:rsidR="00FC6E24" w:rsidRDefault="00FC6E24">
      <w:pPr>
        <w:framePr w:w="14966" w:wrap="notBeside" w:vAnchor="text" w:hAnchor="text" w:xAlign="center" w:y="1"/>
        <w:rPr>
          <w:sz w:val="2"/>
          <w:szCs w:val="2"/>
        </w:rPr>
      </w:pPr>
    </w:p>
    <w:p w:rsidR="00FC6E24" w:rsidRDefault="00FC6E24">
      <w:pPr>
        <w:rPr>
          <w:sz w:val="2"/>
          <w:szCs w:val="2"/>
        </w:rPr>
      </w:pPr>
    </w:p>
    <w:p w:rsidR="00FC6E24" w:rsidRDefault="00FC6E24">
      <w:pPr>
        <w:framePr w:w="14966" w:wrap="notBeside" w:vAnchor="text" w:hAnchor="text" w:xAlign="center" w:y="1"/>
        <w:rPr>
          <w:sz w:val="2"/>
          <w:szCs w:val="2"/>
        </w:rPr>
      </w:pPr>
    </w:p>
    <w:p w:rsidR="00FC6E24" w:rsidRDefault="00FC6E24">
      <w:pPr>
        <w:rPr>
          <w:sz w:val="2"/>
          <w:szCs w:val="2"/>
        </w:rPr>
      </w:pPr>
    </w:p>
    <w:p w:rsidR="00FC6E24" w:rsidRDefault="00FC6E24">
      <w:pPr>
        <w:rPr>
          <w:sz w:val="2"/>
          <w:szCs w:val="2"/>
        </w:rPr>
      </w:pPr>
    </w:p>
    <w:sectPr w:rsidR="00FC6E24" w:rsidSect="00FC6E24">
      <w:headerReference w:type="default" r:id="rId12"/>
      <w:headerReference w:type="first" r:id="rId13"/>
      <w:pgSz w:w="16840" w:h="11900" w:orient="landscape"/>
      <w:pgMar w:top="892" w:right="846" w:bottom="1505" w:left="102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BCB" w:rsidRDefault="009E5BCB" w:rsidP="00FC6E24">
      <w:r>
        <w:separator/>
      </w:r>
    </w:p>
  </w:endnote>
  <w:endnote w:type="continuationSeparator" w:id="0">
    <w:p w:rsidR="009E5BCB" w:rsidRDefault="009E5BCB" w:rsidP="00FC6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BCB" w:rsidRDefault="009E5BCB"/>
  </w:footnote>
  <w:footnote w:type="continuationSeparator" w:id="0">
    <w:p w:rsidR="009E5BCB" w:rsidRDefault="009E5BC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07C" w:rsidRDefault="00C0207C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07C" w:rsidRDefault="00E9275A">
    <w:pPr>
      <w:rPr>
        <w:sz w:val="2"/>
        <w:szCs w:val="2"/>
      </w:rPr>
    </w:pPr>
    <w:r w:rsidRPr="00E9275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1.95pt;margin-top:39.4pt;width:10.1pt;height:7.9pt;z-index:-188744064;mso-wrap-style:none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:rsidR="00C0207C" w:rsidRDefault="00C0207C">
                <w:pPr>
                  <w:pStyle w:val="a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07C" w:rsidRDefault="00E9275A">
    <w:pPr>
      <w:rPr>
        <w:sz w:val="2"/>
        <w:szCs w:val="2"/>
      </w:rPr>
    </w:pPr>
    <w:r w:rsidRPr="00E9275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74.3pt;margin-top:37.4pt;width:9.85pt;height:7.9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0207C" w:rsidRDefault="00C0207C">
                <w:pPr>
                  <w:pStyle w:val="a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07C" w:rsidRDefault="00E9275A">
    <w:pPr>
      <w:rPr>
        <w:sz w:val="2"/>
        <w:szCs w:val="2"/>
      </w:rPr>
    </w:pPr>
    <w:r w:rsidRPr="00E9275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73.1pt;margin-top:37.4pt;width:11.3pt;height:7.9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0207C" w:rsidRDefault="00E9275A">
                <w:pPr>
                  <w:pStyle w:val="a4"/>
                  <w:shd w:val="clear" w:color="auto" w:fill="auto"/>
                  <w:spacing w:line="240" w:lineRule="auto"/>
                </w:pPr>
                <w:fldSimple w:instr=" PAGE \* MERGEFORMAT ">
                  <w:r w:rsidR="00E11C4C" w:rsidRPr="00E11C4C">
                    <w:rPr>
                      <w:rStyle w:val="a5"/>
                      <w:noProof/>
                    </w:rPr>
                    <w:t>20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07C" w:rsidRDefault="00E9275A">
    <w:pPr>
      <w:rPr>
        <w:sz w:val="2"/>
        <w:szCs w:val="2"/>
      </w:rPr>
    </w:pPr>
    <w:r w:rsidRPr="00E9275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74.3pt;margin-top:37.4pt;width:9.85pt;height:7.9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0207C" w:rsidRDefault="00C0207C">
                <w:pPr>
                  <w:pStyle w:val="a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61B0"/>
    <w:multiLevelType w:val="hybridMultilevel"/>
    <w:tmpl w:val="71E6F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84E4A"/>
    <w:multiLevelType w:val="multilevel"/>
    <w:tmpl w:val="77045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8B6AE9"/>
    <w:multiLevelType w:val="multilevel"/>
    <w:tmpl w:val="70803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B83686"/>
    <w:multiLevelType w:val="multilevel"/>
    <w:tmpl w:val="DF64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5A5789"/>
    <w:multiLevelType w:val="multilevel"/>
    <w:tmpl w:val="F18636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084BAB"/>
    <w:multiLevelType w:val="multilevel"/>
    <w:tmpl w:val="30DE28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254937"/>
    <w:multiLevelType w:val="multilevel"/>
    <w:tmpl w:val="0C44EB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726D61"/>
    <w:multiLevelType w:val="multilevel"/>
    <w:tmpl w:val="C54818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C6E24"/>
    <w:rsid w:val="00065691"/>
    <w:rsid w:val="00066894"/>
    <w:rsid w:val="00196B8E"/>
    <w:rsid w:val="002E32F5"/>
    <w:rsid w:val="003D195C"/>
    <w:rsid w:val="00481603"/>
    <w:rsid w:val="005E7B1E"/>
    <w:rsid w:val="005F7643"/>
    <w:rsid w:val="00681CC4"/>
    <w:rsid w:val="006D2F78"/>
    <w:rsid w:val="007B57C6"/>
    <w:rsid w:val="0080211C"/>
    <w:rsid w:val="00883613"/>
    <w:rsid w:val="00930D9D"/>
    <w:rsid w:val="00941BBA"/>
    <w:rsid w:val="009A755D"/>
    <w:rsid w:val="009E06E8"/>
    <w:rsid w:val="009E5BCB"/>
    <w:rsid w:val="00A905AF"/>
    <w:rsid w:val="00B93F74"/>
    <w:rsid w:val="00C0207C"/>
    <w:rsid w:val="00C05C32"/>
    <w:rsid w:val="00C27024"/>
    <w:rsid w:val="00CD3E03"/>
    <w:rsid w:val="00D06BB9"/>
    <w:rsid w:val="00E11C4C"/>
    <w:rsid w:val="00E9275A"/>
    <w:rsid w:val="00F34CCF"/>
    <w:rsid w:val="00F42E39"/>
    <w:rsid w:val="00F77782"/>
    <w:rsid w:val="00F96693"/>
    <w:rsid w:val="00FC6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6E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C6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FC6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sid w:val="00FC6E2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link w:val="a4"/>
    <w:rsid w:val="00FC6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3"/>
    <w:rsid w:val="00FC6E2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FC6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;Курсив"/>
    <w:basedOn w:val="21"/>
    <w:rsid w:val="00FC6E24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C6E2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FC6E24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2">
    <w:name w:val="Основной текст (4) + Не полужирный;Не курсив"/>
    <w:basedOn w:val="4"/>
    <w:rsid w:val="00FC6E24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4">
    <w:name w:val="Заголовок №2 + Не полужирный;Не курсив"/>
    <w:basedOn w:val="2"/>
    <w:rsid w:val="00FC6E24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"/>
    <w:basedOn w:val="21"/>
    <w:rsid w:val="00FC6E24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C6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"/>
    <w:basedOn w:val="21"/>
    <w:rsid w:val="00FC6E24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0">
    <w:name w:val="Основной текст (2) + 11 pt;Полужирный"/>
    <w:basedOn w:val="21"/>
    <w:rsid w:val="00FC6E24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6pt">
    <w:name w:val="Основной текст (2) + 16 pt;Полужирный"/>
    <w:basedOn w:val="21"/>
    <w:rsid w:val="00FC6E24"/>
    <w:rPr>
      <w:b/>
      <w:b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FC6E24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95pt">
    <w:name w:val="Основной текст (2) + 9;5 pt"/>
    <w:basedOn w:val="21"/>
    <w:rsid w:val="00FC6E24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paragraph" w:customStyle="1" w:styleId="10">
    <w:name w:val="Заголовок №1"/>
    <w:basedOn w:val="a"/>
    <w:link w:val="1"/>
    <w:rsid w:val="00FC6E24"/>
    <w:pPr>
      <w:shd w:val="clear" w:color="auto" w:fill="FFFFFF"/>
      <w:spacing w:after="120" w:line="354" w:lineRule="exac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FC6E24"/>
    <w:pPr>
      <w:shd w:val="clear" w:color="auto" w:fill="FFFFFF"/>
      <w:spacing w:before="120" w:line="40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Заголовок №2"/>
    <w:basedOn w:val="a"/>
    <w:link w:val="2"/>
    <w:rsid w:val="00FC6E24"/>
    <w:pPr>
      <w:shd w:val="clear" w:color="auto" w:fill="FFFFFF"/>
      <w:spacing w:after="32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4">
    <w:name w:val="Колонтитул"/>
    <w:basedOn w:val="a"/>
    <w:link w:val="a3"/>
    <w:rsid w:val="00FC6E24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rsid w:val="00FC6E24"/>
    <w:pPr>
      <w:shd w:val="clear" w:color="auto" w:fill="FFFFFF"/>
      <w:spacing w:before="320" w:line="317" w:lineRule="exact"/>
      <w:ind w:hanging="4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FC6E24"/>
    <w:pPr>
      <w:shd w:val="clear" w:color="auto" w:fill="FFFFFF"/>
      <w:spacing w:after="320" w:line="310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rsid w:val="00FC6E24"/>
    <w:pPr>
      <w:shd w:val="clear" w:color="auto" w:fill="FFFFFF"/>
      <w:spacing w:before="500" w:after="260"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No Spacing"/>
    <w:uiPriority w:val="1"/>
    <w:qFormat/>
    <w:rsid w:val="0080211C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80211C"/>
  </w:style>
  <w:style w:type="paragraph" w:customStyle="1" w:styleId="Default">
    <w:name w:val="Default"/>
    <w:rsid w:val="0080211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a7">
    <w:name w:val="header"/>
    <w:basedOn w:val="a"/>
    <w:link w:val="a8"/>
    <w:uiPriority w:val="99"/>
    <w:semiHidden/>
    <w:unhideWhenUsed/>
    <w:rsid w:val="008021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0211C"/>
    <w:rPr>
      <w:color w:val="000000"/>
    </w:rPr>
  </w:style>
  <w:style w:type="paragraph" w:styleId="a9">
    <w:name w:val="footer"/>
    <w:basedOn w:val="a"/>
    <w:link w:val="aa"/>
    <w:uiPriority w:val="99"/>
    <w:unhideWhenUsed/>
    <w:rsid w:val="008021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211C"/>
    <w:rPr>
      <w:color w:val="000000"/>
    </w:rPr>
  </w:style>
  <w:style w:type="table" w:styleId="ab">
    <w:name w:val="Table Grid"/>
    <w:basedOn w:val="a1"/>
    <w:uiPriority w:val="59"/>
    <w:rsid w:val="005F76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8160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160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8DFB3-5902-477E-9942-0306224B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5484</Words>
  <Characters>31264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9</cp:revision>
  <cp:lastPrinted>2020-10-10T06:35:00Z</cp:lastPrinted>
  <dcterms:created xsi:type="dcterms:W3CDTF">2020-10-06T05:56:00Z</dcterms:created>
  <dcterms:modified xsi:type="dcterms:W3CDTF">2020-11-09T03:59:00Z</dcterms:modified>
</cp:coreProperties>
</file>